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10E" w:rsidRPr="006A00C7" w:rsidRDefault="0091110E" w:rsidP="0034123A">
      <w:pPr>
        <w:jc w:val="center"/>
        <w:rPr>
          <w:b/>
          <w:sz w:val="26"/>
          <w:szCs w:val="26"/>
        </w:rPr>
      </w:pPr>
      <w:r>
        <w:rPr>
          <w:b/>
          <w:sz w:val="26"/>
          <w:szCs w:val="26"/>
        </w:rPr>
        <w:t>Протокол  № 10</w:t>
      </w:r>
    </w:p>
    <w:p w:rsidR="0091110E" w:rsidRPr="006A00C7" w:rsidRDefault="0091110E" w:rsidP="0034123A">
      <w:pPr>
        <w:jc w:val="center"/>
        <w:rPr>
          <w:b/>
          <w:sz w:val="26"/>
          <w:szCs w:val="26"/>
        </w:rPr>
      </w:pPr>
      <w:r w:rsidRPr="006A00C7">
        <w:rPr>
          <w:b/>
          <w:sz w:val="26"/>
          <w:szCs w:val="26"/>
        </w:rPr>
        <w:t>Заседания Думы Черемховского районного муниципального образования</w:t>
      </w:r>
    </w:p>
    <w:p w:rsidR="0091110E" w:rsidRPr="006A00C7" w:rsidRDefault="0091110E" w:rsidP="0034123A">
      <w:pPr>
        <w:tabs>
          <w:tab w:val="left" w:pos="2955"/>
        </w:tabs>
        <w:jc w:val="center"/>
        <w:rPr>
          <w:b/>
          <w:sz w:val="26"/>
          <w:szCs w:val="26"/>
        </w:rPr>
      </w:pPr>
      <w:r w:rsidRPr="006A00C7">
        <w:rPr>
          <w:b/>
          <w:sz w:val="26"/>
          <w:szCs w:val="26"/>
        </w:rPr>
        <w:t>(шестого созыва)</w:t>
      </w:r>
    </w:p>
    <w:p w:rsidR="0091110E" w:rsidRPr="006A00C7" w:rsidRDefault="0091110E" w:rsidP="0034123A">
      <w:pPr>
        <w:tabs>
          <w:tab w:val="left" w:pos="2955"/>
        </w:tabs>
        <w:jc w:val="center"/>
        <w:rPr>
          <w:b/>
          <w:sz w:val="26"/>
          <w:szCs w:val="26"/>
        </w:rPr>
      </w:pPr>
    </w:p>
    <w:p w:rsidR="0091110E" w:rsidRPr="006A00C7" w:rsidRDefault="0091110E" w:rsidP="00453B38">
      <w:pPr>
        <w:tabs>
          <w:tab w:val="left" w:pos="4620"/>
          <w:tab w:val="left" w:pos="7755"/>
        </w:tabs>
        <w:ind w:right="76"/>
        <w:jc w:val="center"/>
        <w:rPr>
          <w:b/>
          <w:sz w:val="26"/>
          <w:szCs w:val="26"/>
        </w:rPr>
      </w:pPr>
      <w:r>
        <w:rPr>
          <w:b/>
          <w:sz w:val="26"/>
          <w:szCs w:val="26"/>
        </w:rPr>
        <w:t>от 29 июл</w:t>
      </w:r>
      <w:r w:rsidRPr="006A00C7">
        <w:rPr>
          <w:b/>
          <w:sz w:val="26"/>
          <w:szCs w:val="26"/>
        </w:rPr>
        <w:t>я 2015 года                                                                 г. Черемхово</w:t>
      </w:r>
    </w:p>
    <w:p w:rsidR="0091110E" w:rsidRPr="006A00C7" w:rsidRDefault="0091110E" w:rsidP="00840891">
      <w:pPr>
        <w:tabs>
          <w:tab w:val="left" w:pos="7755"/>
        </w:tabs>
        <w:jc w:val="both"/>
        <w:rPr>
          <w:b/>
          <w:sz w:val="26"/>
          <w:szCs w:val="26"/>
        </w:rPr>
      </w:pPr>
    </w:p>
    <w:p w:rsidR="0091110E" w:rsidRPr="006A00C7" w:rsidRDefault="0091110E" w:rsidP="00840891">
      <w:pPr>
        <w:tabs>
          <w:tab w:val="left" w:pos="7755"/>
        </w:tabs>
        <w:jc w:val="both"/>
        <w:rPr>
          <w:b/>
          <w:sz w:val="26"/>
          <w:szCs w:val="26"/>
        </w:rPr>
      </w:pPr>
      <w:r w:rsidRPr="006A00C7">
        <w:rPr>
          <w:b/>
          <w:sz w:val="26"/>
          <w:szCs w:val="26"/>
        </w:rPr>
        <w:t>Присутствовали:</w:t>
      </w:r>
    </w:p>
    <w:p w:rsidR="0091110E" w:rsidRPr="006A00C7" w:rsidRDefault="0091110E" w:rsidP="00840891">
      <w:pPr>
        <w:tabs>
          <w:tab w:val="left" w:pos="7755"/>
        </w:tabs>
        <w:jc w:val="both"/>
        <w:rPr>
          <w:sz w:val="26"/>
          <w:szCs w:val="26"/>
        </w:rPr>
      </w:pPr>
    </w:p>
    <w:p w:rsidR="0091110E" w:rsidRPr="006A00C7" w:rsidRDefault="0091110E" w:rsidP="00840891">
      <w:pPr>
        <w:tabs>
          <w:tab w:val="left" w:pos="7755"/>
        </w:tabs>
        <w:jc w:val="both"/>
        <w:rPr>
          <w:b/>
          <w:sz w:val="26"/>
          <w:szCs w:val="26"/>
        </w:rPr>
      </w:pPr>
      <w:r w:rsidRPr="006A00C7">
        <w:rPr>
          <w:b/>
          <w:sz w:val="26"/>
          <w:szCs w:val="26"/>
        </w:rPr>
        <w:t xml:space="preserve">                              Депутаты Думы:</w:t>
      </w:r>
    </w:p>
    <w:p w:rsidR="0091110E" w:rsidRPr="006A00C7" w:rsidRDefault="0091110E" w:rsidP="004877CF">
      <w:pPr>
        <w:tabs>
          <w:tab w:val="num" w:pos="284"/>
          <w:tab w:val="left" w:pos="7755"/>
        </w:tabs>
        <w:jc w:val="both"/>
        <w:rPr>
          <w:sz w:val="26"/>
          <w:szCs w:val="26"/>
        </w:rPr>
      </w:pPr>
    </w:p>
    <w:p w:rsidR="0091110E" w:rsidRDefault="0091110E" w:rsidP="001C3AE6">
      <w:pPr>
        <w:tabs>
          <w:tab w:val="left" w:pos="7755"/>
        </w:tabs>
        <w:jc w:val="both"/>
        <w:rPr>
          <w:sz w:val="26"/>
          <w:szCs w:val="26"/>
        </w:rPr>
      </w:pPr>
      <w:r w:rsidRPr="006A00C7">
        <w:rPr>
          <w:sz w:val="26"/>
          <w:szCs w:val="26"/>
        </w:rPr>
        <w:t>1.Евдокимов Петр Александрович, округ № 1</w:t>
      </w:r>
    </w:p>
    <w:p w:rsidR="0091110E" w:rsidRPr="006A00C7" w:rsidRDefault="0091110E" w:rsidP="001C3AE6">
      <w:pPr>
        <w:tabs>
          <w:tab w:val="left" w:pos="7755"/>
        </w:tabs>
        <w:jc w:val="both"/>
        <w:rPr>
          <w:sz w:val="26"/>
          <w:szCs w:val="26"/>
        </w:rPr>
      </w:pPr>
      <w:r>
        <w:rPr>
          <w:sz w:val="26"/>
          <w:szCs w:val="26"/>
        </w:rPr>
        <w:t>2.Григоренко Ольга Михайловна, округ № 3</w:t>
      </w:r>
    </w:p>
    <w:p w:rsidR="0091110E" w:rsidRDefault="0091110E" w:rsidP="001C3AE6">
      <w:pPr>
        <w:tabs>
          <w:tab w:val="left" w:pos="7755"/>
        </w:tabs>
        <w:jc w:val="both"/>
        <w:rPr>
          <w:sz w:val="26"/>
          <w:szCs w:val="26"/>
        </w:rPr>
      </w:pPr>
      <w:r>
        <w:rPr>
          <w:sz w:val="26"/>
          <w:szCs w:val="26"/>
        </w:rPr>
        <w:t>3</w:t>
      </w:r>
      <w:r w:rsidRPr="006A00C7">
        <w:rPr>
          <w:sz w:val="26"/>
          <w:szCs w:val="26"/>
        </w:rPr>
        <w:t xml:space="preserve">.Буцкий Сергей Ильич, округ № 4 </w:t>
      </w:r>
    </w:p>
    <w:p w:rsidR="0091110E" w:rsidRPr="006A00C7" w:rsidRDefault="0091110E" w:rsidP="001C3AE6">
      <w:pPr>
        <w:tabs>
          <w:tab w:val="left" w:pos="7755"/>
        </w:tabs>
        <w:jc w:val="both"/>
        <w:rPr>
          <w:sz w:val="26"/>
          <w:szCs w:val="26"/>
        </w:rPr>
      </w:pPr>
      <w:r>
        <w:rPr>
          <w:sz w:val="26"/>
          <w:szCs w:val="26"/>
        </w:rPr>
        <w:t>4.Гаврикова Галина Евгеньевна, округ № 5</w:t>
      </w:r>
    </w:p>
    <w:p w:rsidR="0091110E" w:rsidRPr="006A00C7" w:rsidRDefault="0091110E" w:rsidP="001C3AE6">
      <w:pPr>
        <w:tabs>
          <w:tab w:val="left" w:pos="7755"/>
        </w:tabs>
        <w:jc w:val="both"/>
        <w:rPr>
          <w:sz w:val="26"/>
          <w:szCs w:val="26"/>
        </w:rPr>
      </w:pPr>
      <w:r>
        <w:rPr>
          <w:sz w:val="26"/>
          <w:szCs w:val="26"/>
        </w:rPr>
        <w:t>5.Поляковский Эдварт Иванович, округ № 7</w:t>
      </w:r>
    </w:p>
    <w:p w:rsidR="0091110E" w:rsidRPr="006A00C7" w:rsidRDefault="0091110E" w:rsidP="001C3AE6">
      <w:pPr>
        <w:tabs>
          <w:tab w:val="left" w:pos="7755"/>
        </w:tabs>
        <w:jc w:val="both"/>
        <w:rPr>
          <w:sz w:val="26"/>
          <w:szCs w:val="26"/>
        </w:rPr>
      </w:pPr>
      <w:r>
        <w:rPr>
          <w:sz w:val="26"/>
          <w:szCs w:val="26"/>
        </w:rPr>
        <w:t>6</w:t>
      </w:r>
      <w:r w:rsidRPr="006A00C7">
        <w:rPr>
          <w:sz w:val="26"/>
          <w:szCs w:val="26"/>
        </w:rPr>
        <w:t>.Ярошевич Татьяна Анатольевна, округ № 8</w:t>
      </w:r>
    </w:p>
    <w:p w:rsidR="0091110E" w:rsidRPr="006A00C7" w:rsidRDefault="0091110E" w:rsidP="001C3AE6">
      <w:pPr>
        <w:pStyle w:val="ListParagraph"/>
        <w:spacing w:line="240" w:lineRule="auto"/>
        <w:ind w:left="0"/>
        <w:rPr>
          <w:sz w:val="26"/>
          <w:szCs w:val="26"/>
        </w:rPr>
      </w:pPr>
      <w:r>
        <w:rPr>
          <w:sz w:val="26"/>
          <w:szCs w:val="26"/>
        </w:rPr>
        <w:t>7</w:t>
      </w:r>
      <w:r w:rsidRPr="006A00C7">
        <w:rPr>
          <w:sz w:val="26"/>
          <w:szCs w:val="26"/>
        </w:rPr>
        <w:t>.Геворгян Арамаис Валерьевич, округ № 9</w:t>
      </w:r>
    </w:p>
    <w:p w:rsidR="0091110E" w:rsidRDefault="0091110E" w:rsidP="001C3AE6">
      <w:pPr>
        <w:pStyle w:val="ListParagraph"/>
        <w:spacing w:line="240" w:lineRule="auto"/>
        <w:ind w:left="0"/>
        <w:rPr>
          <w:sz w:val="26"/>
          <w:szCs w:val="26"/>
        </w:rPr>
      </w:pPr>
      <w:r>
        <w:rPr>
          <w:sz w:val="26"/>
          <w:szCs w:val="26"/>
        </w:rPr>
        <w:t>8</w:t>
      </w:r>
      <w:r w:rsidRPr="006A00C7">
        <w:rPr>
          <w:sz w:val="26"/>
          <w:szCs w:val="26"/>
        </w:rPr>
        <w:t>.Кулаков Александр Павлович, округ № 11</w:t>
      </w:r>
    </w:p>
    <w:p w:rsidR="0091110E" w:rsidRPr="006A00C7" w:rsidRDefault="0091110E" w:rsidP="001C3AE6">
      <w:pPr>
        <w:pStyle w:val="ListParagraph"/>
        <w:spacing w:line="240" w:lineRule="auto"/>
        <w:ind w:left="0"/>
        <w:rPr>
          <w:sz w:val="26"/>
          <w:szCs w:val="26"/>
        </w:rPr>
      </w:pPr>
      <w:r>
        <w:rPr>
          <w:sz w:val="26"/>
          <w:szCs w:val="26"/>
        </w:rPr>
        <w:t>9.Ткачева Светлана Юрьевна, округ № 12</w:t>
      </w:r>
    </w:p>
    <w:p w:rsidR="0091110E" w:rsidRPr="006A00C7" w:rsidRDefault="0091110E" w:rsidP="001C3AE6">
      <w:pPr>
        <w:pStyle w:val="ListParagraph"/>
        <w:spacing w:line="240" w:lineRule="auto"/>
        <w:ind w:left="0"/>
        <w:rPr>
          <w:sz w:val="26"/>
          <w:szCs w:val="26"/>
        </w:rPr>
      </w:pPr>
      <w:r>
        <w:rPr>
          <w:sz w:val="26"/>
          <w:szCs w:val="26"/>
        </w:rPr>
        <w:t>10</w:t>
      </w:r>
      <w:r w:rsidRPr="006A00C7">
        <w:rPr>
          <w:sz w:val="26"/>
          <w:szCs w:val="26"/>
        </w:rPr>
        <w:t>.Егоров Андрей Георгиевич, округ № 13.</w:t>
      </w:r>
    </w:p>
    <w:p w:rsidR="0091110E" w:rsidRPr="006A00C7" w:rsidRDefault="0091110E" w:rsidP="001C3AE6">
      <w:pPr>
        <w:pStyle w:val="ListParagraph"/>
        <w:spacing w:line="240" w:lineRule="auto"/>
        <w:ind w:left="0"/>
        <w:rPr>
          <w:sz w:val="26"/>
          <w:szCs w:val="26"/>
        </w:rPr>
      </w:pPr>
      <w:r>
        <w:rPr>
          <w:sz w:val="26"/>
          <w:szCs w:val="26"/>
        </w:rPr>
        <w:t>11</w:t>
      </w:r>
      <w:r w:rsidRPr="006A00C7">
        <w:rPr>
          <w:sz w:val="26"/>
          <w:szCs w:val="26"/>
        </w:rPr>
        <w:t>.Назаров Эдуард Александрович, округ № 14</w:t>
      </w:r>
    </w:p>
    <w:p w:rsidR="0091110E" w:rsidRPr="006A00C7" w:rsidRDefault="0091110E" w:rsidP="004877CF">
      <w:pPr>
        <w:tabs>
          <w:tab w:val="num" w:pos="284"/>
          <w:tab w:val="left" w:pos="7755"/>
        </w:tabs>
        <w:jc w:val="both"/>
        <w:rPr>
          <w:b/>
          <w:sz w:val="26"/>
          <w:szCs w:val="26"/>
        </w:rPr>
      </w:pPr>
      <w:r w:rsidRPr="006A00C7">
        <w:rPr>
          <w:b/>
          <w:sz w:val="26"/>
          <w:szCs w:val="26"/>
        </w:rPr>
        <w:t>Принимали участие:</w:t>
      </w:r>
    </w:p>
    <w:p w:rsidR="0091110E" w:rsidRDefault="0091110E" w:rsidP="004877CF">
      <w:pPr>
        <w:tabs>
          <w:tab w:val="num" w:pos="284"/>
          <w:tab w:val="left" w:pos="7755"/>
        </w:tabs>
        <w:jc w:val="both"/>
        <w:rPr>
          <w:b/>
          <w:sz w:val="26"/>
          <w:szCs w:val="26"/>
        </w:rPr>
      </w:pPr>
    </w:p>
    <w:p w:rsidR="0091110E" w:rsidRPr="006A1CE5" w:rsidRDefault="0091110E" w:rsidP="004877CF">
      <w:pPr>
        <w:tabs>
          <w:tab w:val="num" w:pos="284"/>
          <w:tab w:val="left" w:pos="7755"/>
        </w:tabs>
        <w:jc w:val="both"/>
        <w:rPr>
          <w:sz w:val="26"/>
          <w:szCs w:val="26"/>
        </w:rPr>
      </w:pPr>
      <w:r w:rsidRPr="006A1CE5">
        <w:rPr>
          <w:sz w:val="26"/>
          <w:szCs w:val="26"/>
        </w:rPr>
        <w:t>1.Побойкин Виктор Леонидович, мэр Черемховского районного муниципального образования</w:t>
      </w:r>
    </w:p>
    <w:p w:rsidR="0091110E" w:rsidRDefault="0091110E" w:rsidP="001A63DB">
      <w:pPr>
        <w:pStyle w:val="ListParagraph"/>
        <w:tabs>
          <w:tab w:val="left" w:pos="7755"/>
        </w:tabs>
        <w:spacing w:line="240" w:lineRule="auto"/>
        <w:ind w:left="0"/>
        <w:jc w:val="both"/>
        <w:rPr>
          <w:sz w:val="26"/>
          <w:szCs w:val="26"/>
        </w:rPr>
      </w:pPr>
      <w:r>
        <w:rPr>
          <w:sz w:val="26"/>
          <w:szCs w:val="26"/>
        </w:rPr>
        <w:t>2</w:t>
      </w:r>
      <w:r w:rsidRPr="006A00C7">
        <w:rPr>
          <w:sz w:val="26"/>
          <w:szCs w:val="26"/>
        </w:rPr>
        <w:t>.</w:t>
      </w:r>
      <w:r>
        <w:rPr>
          <w:sz w:val="26"/>
          <w:szCs w:val="26"/>
        </w:rPr>
        <w:t>Ермаков Сергей Анатольевич, начальник отдела правового обеспечения</w:t>
      </w:r>
    </w:p>
    <w:p w:rsidR="0091110E" w:rsidRPr="006A00C7" w:rsidRDefault="0091110E" w:rsidP="00095CFD">
      <w:pPr>
        <w:pStyle w:val="ListParagraph"/>
        <w:tabs>
          <w:tab w:val="left" w:pos="7755"/>
        </w:tabs>
        <w:spacing w:line="240" w:lineRule="auto"/>
        <w:ind w:left="0"/>
        <w:jc w:val="both"/>
        <w:rPr>
          <w:sz w:val="26"/>
          <w:szCs w:val="26"/>
        </w:rPr>
      </w:pPr>
      <w:r>
        <w:rPr>
          <w:sz w:val="26"/>
          <w:szCs w:val="26"/>
        </w:rPr>
        <w:t>3.Иванова Флюра Борисовна, начальник отдела образования</w:t>
      </w:r>
    </w:p>
    <w:p w:rsidR="0091110E" w:rsidRPr="006A00C7" w:rsidRDefault="0091110E" w:rsidP="00FF6DFA">
      <w:pPr>
        <w:tabs>
          <w:tab w:val="left" w:pos="7755"/>
        </w:tabs>
        <w:jc w:val="both"/>
        <w:rPr>
          <w:b/>
          <w:sz w:val="26"/>
          <w:szCs w:val="26"/>
        </w:rPr>
      </w:pPr>
      <w:r w:rsidRPr="006A00C7">
        <w:rPr>
          <w:b/>
          <w:sz w:val="26"/>
          <w:szCs w:val="26"/>
        </w:rPr>
        <w:t>Приглашённые:</w:t>
      </w:r>
    </w:p>
    <w:p w:rsidR="0091110E" w:rsidRPr="006A00C7" w:rsidRDefault="0091110E" w:rsidP="00FF6DFA">
      <w:pPr>
        <w:tabs>
          <w:tab w:val="left" w:pos="7755"/>
        </w:tabs>
        <w:jc w:val="both"/>
        <w:rPr>
          <w:b/>
          <w:sz w:val="26"/>
          <w:szCs w:val="26"/>
        </w:rPr>
      </w:pPr>
      <w:r w:rsidRPr="006A00C7">
        <w:rPr>
          <w:sz w:val="26"/>
          <w:szCs w:val="26"/>
        </w:rPr>
        <w:t xml:space="preserve">1. </w:t>
      </w:r>
      <w:r>
        <w:rPr>
          <w:sz w:val="26"/>
          <w:szCs w:val="26"/>
        </w:rPr>
        <w:t>Чюдинов Дмитрий Рафаэльевич</w:t>
      </w:r>
      <w:r w:rsidRPr="006A00C7">
        <w:rPr>
          <w:sz w:val="26"/>
          <w:szCs w:val="26"/>
        </w:rPr>
        <w:t xml:space="preserve">, </w:t>
      </w:r>
      <w:r>
        <w:rPr>
          <w:sz w:val="26"/>
          <w:szCs w:val="26"/>
        </w:rPr>
        <w:t xml:space="preserve">прокурор города Черемхово. </w:t>
      </w:r>
    </w:p>
    <w:p w:rsidR="0091110E" w:rsidRPr="006A00C7" w:rsidRDefault="0091110E" w:rsidP="00FF6DFA">
      <w:pPr>
        <w:tabs>
          <w:tab w:val="left" w:pos="7755"/>
        </w:tabs>
        <w:jc w:val="both"/>
        <w:rPr>
          <w:sz w:val="26"/>
          <w:szCs w:val="26"/>
        </w:rPr>
      </w:pPr>
      <w:r w:rsidRPr="006A00C7">
        <w:rPr>
          <w:b/>
          <w:sz w:val="26"/>
          <w:szCs w:val="26"/>
        </w:rPr>
        <w:t>Представители СМИ:</w:t>
      </w:r>
    </w:p>
    <w:p w:rsidR="0091110E" w:rsidRPr="006A00C7" w:rsidRDefault="0091110E" w:rsidP="00FF6DFA">
      <w:pPr>
        <w:tabs>
          <w:tab w:val="left" w:pos="7755"/>
        </w:tabs>
        <w:jc w:val="both"/>
        <w:rPr>
          <w:sz w:val="26"/>
          <w:szCs w:val="26"/>
        </w:rPr>
      </w:pPr>
      <w:r w:rsidRPr="006A00C7">
        <w:rPr>
          <w:sz w:val="26"/>
          <w:szCs w:val="26"/>
        </w:rPr>
        <w:t>1.Каркушко Геннадий Михайлович, главный редактор газеты «Моё село, край Черемховский».</w:t>
      </w:r>
    </w:p>
    <w:p w:rsidR="0091110E" w:rsidRPr="006A00C7" w:rsidRDefault="0091110E" w:rsidP="00FF6DFA">
      <w:pPr>
        <w:tabs>
          <w:tab w:val="left" w:pos="7755"/>
        </w:tabs>
        <w:jc w:val="both"/>
        <w:rPr>
          <w:b/>
          <w:sz w:val="26"/>
          <w:szCs w:val="26"/>
        </w:rPr>
      </w:pPr>
    </w:p>
    <w:p w:rsidR="0091110E" w:rsidRPr="006A00C7" w:rsidRDefault="0091110E" w:rsidP="004877CF">
      <w:pPr>
        <w:tabs>
          <w:tab w:val="left" w:pos="7755"/>
        </w:tabs>
        <w:jc w:val="both"/>
        <w:rPr>
          <w:b/>
          <w:sz w:val="26"/>
          <w:szCs w:val="26"/>
        </w:rPr>
      </w:pPr>
      <w:r w:rsidRPr="006A00C7">
        <w:rPr>
          <w:b/>
          <w:sz w:val="26"/>
          <w:szCs w:val="26"/>
        </w:rPr>
        <w:t>Слушали Ярошевич Татьяну Анатольевну:</w:t>
      </w:r>
      <w:r w:rsidRPr="006A00C7">
        <w:rPr>
          <w:sz w:val="26"/>
          <w:szCs w:val="26"/>
        </w:rPr>
        <w:t xml:space="preserve"> </w:t>
      </w:r>
      <w:r w:rsidRPr="006A00C7">
        <w:rPr>
          <w:b/>
          <w:sz w:val="26"/>
          <w:szCs w:val="26"/>
        </w:rPr>
        <w:t>председателя Думы Черемховского районного муниципального образования</w:t>
      </w:r>
    </w:p>
    <w:p w:rsidR="0091110E" w:rsidRPr="006A00C7" w:rsidRDefault="0091110E" w:rsidP="004877CF">
      <w:pPr>
        <w:tabs>
          <w:tab w:val="left" w:pos="7755"/>
        </w:tabs>
        <w:jc w:val="both"/>
        <w:rPr>
          <w:b/>
          <w:i/>
          <w:sz w:val="26"/>
          <w:szCs w:val="26"/>
        </w:rPr>
      </w:pPr>
    </w:p>
    <w:p w:rsidR="0091110E" w:rsidRPr="006A00C7" w:rsidRDefault="0091110E" w:rsidP="004877CF">
      <w:pPr>
        <w:tabs>
          <w:tab w:val="left" w:pos="7755"/>
        </w:tabs>
        <w:jc w:val="both"/>
        <w:rPr>
          <w:b/>
          <w:i/>
          <w:sz w:val="26"/>
          <w:szCs w:val="26"/>
        </w:rPr>
      </w:pPr>
      <w:r w:rsidRPr="006A00C7">
        <w:rPr>
          <w:sz w:val="26"/>
          <w:szCs w:val="26"/>
        </w:rPr>
        <w:t>Татьяна Анатольевна сообщила, что из 15 депута</w:t>
      </w:r>
      <w:r>
        <w:rPr>
          <w:sz w:val="26"/>
          <w:szCs w:val="26"/>
        </w:rPr>
        <w:t>тов на заседание присутствуют 11</w:t>
      </w:r>
      <w:r w:rsidRPr="006A00C7">
        <w:rPr>
          <w:sz w:val="26"/>
          <w:szCs w:val="26"/>
        </w:rPr>
        <w:t>. Отсут</w:t>
      </w:r>
      <w:r>
        <w:rPr>
          <w:sz w:val="26"/>
          <w:szCs w:val="26"/>
        </w:rPr>
        <w:t>ствует по уважительной причине 4</w:t>
      </w:r>
      <w:r w:rsidRPr="006A00C7">
        <w:rPr>
          <w:sz w:val="26"/>
          <w:szCs w:val="26"/>
        </w:rPr>
        <w:t>. Заседание при такой явке считается правомочным.</w:t>
      </w:r>
    </w:p>
    <w:p w:rsidR="0091110E" w:rsidRPr="006A00C7" w:rsidRDefault="0091110E" w:rsidP="004877CF">
      <w:pPr>
        <w:tabs>
          <w:tab w:val="left" w:pos="7755"/>
        </w:tabs>
        <w:jc w:val="both"/>
        <w:rPr>
          <w:sz w:val="26"/>
          <w:szCs w:val="26"/>
        </w:rPr>
      </w:pPr>
      <w:r>
        <w:rPr>
          <w:sz w:val="26"/>
          <w:szCs w:val="26"/>
        </w:rPr>
        <w:t>На  10</w:t>
      </w:r>
      <w:r w:rsidRPr="006A00C7">
        <w:rPr>
          <w:sz w:val="26"/>
          <w:szCs w:val="26"/>
        </w:rPr>
        <w:t>-ое заседание Думы Черемховского района шестого созыва  было вын</w:t>
      </w:r>
      <w:r>
        <w:rPr>
          <w:sz w:val="26"/>
          <w:szCs w:val="26"/>
        </w:rPr>
        <w:t xml:space="preserve">есено 3 </w:t>
      </w:r>
      <w:r w:rsidRPr="006A00C7">
        <w:rPr>
          <w:sz w:val="26"/>
          <w:szCs w:val="26"/>
        </w:rPr>
        <w:t>вопроса.</w:t>
      </w:r>
    </w:p>
    <w:p w:rsidR="0091110E" w:rsidRPr="006A00C7" w:rsidRDefault="0091110E" w:rsidP="004877CF">
      <w:pPr>
        <w:tabs>
          <w:tab w:val="left" w:pos="7755"/>
        </w:tabs>
        <w:jc w:val="both"/>
        <w:rPr>
          <w:sz w:val="26"/>
          <w:szCs w:val="26"/>
        </w:rPr>
      </w:pPr>
      <w:r w:rsidRPr="006A00C7">
        <w:rPr>
          <w:sz w:val="26"/>
          <w:szCs w:val="26"/>
        </w:rPr>
        <w:t>Татьяна Анатольевна зачитала проект повестки заседания:</w:t>
      </w:r>
    </w:p>
    <w:p w:rsidR="0091110E" w:rsidRPr="006A00C7" w:rsidRDefault="0091110E" w:rsidP="004877CF">
      <w:pPr>
        <w:tabs>
          <w:tab w:val="left" w:pos="7755"/>
        </w:tabs>
        <w:jc w:val="both"/>
        <w:rPr>
          <w:sz w:val="26"/>
          <w:szCs w:val="26"/>
        </w:rPr>
      </w:pPr>
    </w:p>
    <w:p w:rsidR="0091110E" w:rsidRDefault="0091110E" w:rsidP="00464EDF">
      <w:pPr>
        <w:jc w:val="both"/>
        <w:rPr>
          <w:sz w:val="26"/>
          <w:szCs w:val="26"/>
        </w:rPr>
      </w:pPr>
      <w:r>
        <w:rPr>
          <w:sz w:val="26"/>
          <w:szCs w:val="26"/>
        </w:rPr>
        <w:t>1. 10.00-10.05 «О внесении изменений и дополнений в Устав Черемховского районного муниципального образования»</w:t>
      </w:r>
    </w:p>
    <w:p w:rsidR="0091110E" w:rsidRDefault="0091110E" w:rsidP="00464EDF">
      <w:pPr>
        <w:jc w:val="both"/>
        <w:rPr>
          <w:sz w:val="26"/>
          <w:szCs w:val="26"/>
        </w:rPr>
      </w:pPr>
      <w:r w:rsidRPr="007B5506">
        <w:rPr>
          <w:sz w:val="26"/>
          <w:szCs w:val="26"/>
          <w:u w:val="single"/>
        </w:rPr>
        <w:t>Докладывает:</w:t>
      </w:r>
      <w:r>
        <w:rPr>
          <w:sz w:val="26"/>
          <w:szCs w:val="26"/>
        </w:rPr>
        <w:t xml:space="preserve"> Сергей Анатольевич Ермаков, начальник отдела правового обеспечения</w:t>
      </w:r>
    </w:p>
    <w:p w:rsidR="0091110E" w:rsidRDefault="0091110E" w:rsidP="00464EDF">
      <w:pPr>
        <w:jc w:val="both"/>
        <w:rPr>
          <w:sz w:val="26"/>
          <w:szCs w:val="26"/>
        </w:rPr>
      </w:pPr>
    </w:p>
    <w:p w:rsidR="0091110E" w:rsidRDefault="0091110E" w:rsidP="00464EDF">
      <w:pPr>
        <w:jc w:val="both"/>
        <w:rPr>
          <w:sz w:val="26"/>
          <w:szCs w:val="26"/>
        </w:rPr>
      </w:pPr>
      <w:r w:rsidRPr="0026005C">
        <w:rPr>
          <w:sz w:val="26"/>
          <w:szCs w:val="26"/>
        </w:rPr>
        <w:t>2.</w:t>
      </w:r>
      <w:r>
        <w:rPr>
          <w:sz w:val="26"/>
          <w:szCs w:val="26"/>
        </w:rPr>
        <w:t xml:space="preserve"> 10.05-10.10 Об утверждении Положения о порядке увольнения (освобождения от должности) лица, замещающего муниципальную должность в Черемховском районном муниципальном образовании, в связи с утратой доверия</w:t>
      </w:r>
    </w:p>
    <w:p w:rsidR="0091110E" w:rsidRPr="00BD1CDF" w:rsidRDefault="0091110E" w:rsidP="00464EDF">
      <w:pPr>
        <w:ind w:right="-5"/>
        <w:jc w:val="both"/>
        <w:rPr>
          <w:sz w:val="26"/>
          <w:szCs w:val="26"/>
        </w:rPr>
      </w:pPr>
      <w:r>
        <w:rPr>
          <w:sz w:val="26"/>
          <w:szCs w:val="26"/>
        </w:rPr>
        <w:t xml:space="preserve"> </w:t>
      </w:r>
      <w:r w:rsidRPr="00876C3E">
        <w:rPr>
          <w:sz w:val="26"/>
          <w:szCs w:val="26"/>
          <w:u w:val="single"/>
        </w:rPr>
        <w:t>Докладывает:</w:t>
      </w:r>
      <w:r>
        <w:rPr>
          <w:sz w:val="26"/>
          <w:szCs w:val="26"/>
        </w:rPr>
        <w:t xml:space="preserve"> Сергей Анатольевич Ермаков, начальник отдела правового обеспечения</w:t>
      </w:r>
    </w:p>
    <w:p w:rsidR="0091110E" w:rsidRDefault="0091110E" w:rsidP="00464EDF">
      <w:pPr>
        <w:jc w:val="both"/>
        <w:rPr>
          <w:sz w:val="26"/>
          <w:szCs w:val="26"/>
        </w:rPr>
      </w:pPr>
    </w:p>
    <w:p w:rsidR="0091110E" w:rsidRDefault="0091110E" w:rsidP="00464EDF">
      <w:pPr>
        <w:jc w:val="both"/>
        <w:rPr>
          <w:sz w:val="26"/>
          <w:szCs w:val="26"/>
        </w:rPr>
      </w:pPr>
      <w:r>
        <w:rPr>
          <w:sz w:val="26"/>
          <w:szCs w:val="26"/>
        </w:rPr>
        <w:t>3. 10.10-10.15 Об утверждении Положения «Об Отделе образования администрации Черемховского районного муниципального образования»</w:t>
      </w:r>
    </w:p>
    <w:p w:rsidR="0091110E" w:rsidRPr="00E170C3" w:rsidRDefault="0091110E" w:rsidP="00464EDF">
      <w:pPr>
        <w:ind w:right="-5"/>
        <w:jc w:val="both"/>
        <w:rPr>
          <w:sz w:val="26"/>
          <w:szCs w:val="26"/>
        </w:rPr>
      </w:pPr>
      <w:r w:rsidRPr="00876C3E">
        <w:rPr>
          <w:sz w:val="26"/>
          <w:szCs w:val="26"/>
          <w:u w:val="single"/>
        </w:rPr>
        <w:t>Докладывает:</w:t>
      </w:r>
      <w:r>
        <w:rPr>
          <w:sz w:val="26"/>
          <w:szCs w:val="26"/>
        </w:rPr>
        <w:t xml:space="preserve"> Флюра Борисовна Иванова, начальник отдела образования</w:t>
      </w:r>
    </w:p>
    <w:p w:rsidR="0091110E" w:rsidRPr="006A00C7" w:rsidRDefault="0091110E" w:rsidP="00D603FC">
      <w:pPr>
        <w:tabs>
          <w:tab w:val="left" w:pos="7755"/>
        </w:tabs>
        <w:jc w:val="both"/>
        <w:rPr>
          <w:b/>
          <w:sz w:val="26"/>
          <w:szCs w:val="26"/>
        </w:rPr>
      </w:pPr>
    </w:p>
    <w:p w:rsidR="0091110E" w:rsidRPr="006A00C7" w:rsidRDefault="0091110E" w:rsidP="004877CF">
      <w:pPr>
        <w:jc w:val="both"/>
        <w:rPr>
          <w:b/>
          <w:sz w:val="26"/>
          <w:szCs w:val="26"/>
        </w:rPr>
      </w:pPr>
      <w:r w:rsidRPr="006A00C7">
        <w:rPr>
          <w:b/>
          <w:sz w:val="26"/>
          <w:szCs w:val="26"/>
        </w:rPr>
        <w:t>Слушали:</w:t>
      </w:r>
    </w:p>
    <w:p w:rsidR="0091110E" w:rsidRPr="006A00C7" w:rsidRDefault="0091110E" w:rsidP="004877CF">
      <w:pPr>
        <w:jc w:val="both"/>
        <w:rPr>
          <w:b/>
          <w:sz w:val="26"/>
          <w:szCs w:val="26"/>
        </w:rPr>
      </w:pPr>
      <w:r w:rsidRPr="006A00C7">
        <w:rPr>
          <w:b/>
          <w:i/>
          <w:sz w:val="26"/>
          <w:szCs w:val="26"/>
        </w:rPr>
        <w:t>Ярошевич Т. А</w:t>
      </w:r>
      <w:r w:rsidRPr="006A00C7">
        <w:rPr>
          <w:b/>
          <w:sz w:val="26"/>
          <w:szCs w:val="26"/>
        </w:rPr>
        <w:t xml:space="preserve">.: </w:t>
      </w:r>
      <w:r w:rsidRPr="006A00C7">
        <w:rPr>
          <w:sz w:val="26"/>
          <w:szCs w:val="26"/>
        </w:rPr>
        <w:t>какие есть вопросы по повестке заседания?</w:t>
      </w:r>
    </w:p>
    <w:p w:rsidR="0091110E" w:rsidRPr="006A00C7" w:rsidRDefault="0091110E" w:rsidP="004877CF">
      <w:pPr>
        <w:tabs>
          <w:tab w:val="left" w:pos="7755"/>
        </w:tabs>
        <w:jc w:val="both"/>
        <w:rPr>
          <w:sz w:val="26"/>
          <w:szCs w:val="26"/>
        </w:rPr>
      </w:pPr>
      <w:r w:rsidRPr="006A00C7">
        <w:rPr>
          <w:sz w:val="26"/>
          <w:szCs w:val="26"/>
        </w:rPr>
        <w:t>какие будут предложения?</w:t>
      </w:r>
    </w:p>
    <w:p w:rsidR="0091110E" w:rsidRPr="006A00C7" w:rsidRDefault="0091110E" w:rsidP="004877CF">
      <w:pPr>
        <w:tabs>
          <w:tab w:val="left" w:pos="7755"/>
        </w:tabs>
        <w:jc w:val="both"/>
        <w:rPr>
          <w:sz w:val="26"/>
          <w:szCs w:val="26"/>
        </w:rPr>
      </w:pPr>
      <w:r w:rsidRPr="006A00C7">
        <w:rPr>
          <w:sz w:val="26"/>
          <w:szCs w:val="26"/>
        </w:rPr>
        <w:t>прошу проголосовать за данный проект повестки.</w:t>
      </w:r>
    </w:p>
    <w:p w:rsidR="0091110E" w:rsidRPr="006A00C7" w:rsidRDefault="0091110E" w:rsidP="004877CF">
      <w:pPr>
        <w:tabs>
          <w:tab w:val="left" w:pos="7755"/>
        </w:tabs>
        <w:jc w:val="both"/>
        <w:rPr>
          <w:sz w:val="26"/>
          <w:szCs w:val="26"/>
        </w:rPr>
      </w:pPr>
      <w:r w:rsidRPr="006A00C7">
        <w:rPr>
          <w:b/>
          <w:sz w:val="26"/>
          <w:szCs w:val="26"/>
        </w:rPr>
        <w:t xml:space="preserve">Голосовали: </w:t>
      </w:r>
      <w:r w:rsidRPr="006A00C7">
        <w:rPr>
          <w:sz w:val="26"/>
          <w:szCs w:val="26"/>
        </w:rPr>
        <w:t>за повестку  –</w:t>
      </w:r>
      <w:r>
        <w:rPr>
          <w:sz w:val="26"/>
          <w:szCs w:val="26"/>
        </w:rPr>
        <w:t xml:space="preserve"> 11</w:t>
      </w:r>
      <w:r w:rsidRPr="006A00C7">
        <w:rPr>
          <w:sz w:val="26"/>
          <w:szCs w:val="26"/>
        </w:rPr>
        <w:t xml:space="preserve"> депутатов</w:t>
      </w:r>
    </w:p>
    <w:p w:rsidR="0091110E" w:rsidRPr="006A00C7" w:rsidRDefault="0091110E" w:rsidP="004877CF">
      <w:pPr>
        <w:tabs>
          <w:tab w:val="left" w:pos="7755"/>
        </w:tabs>
        <w:jc w:val="both"/>
        <w:rPr>
          <w:sz w:val="26"/>
          <w:szCs w:val="26"/>
        </w:rPr>
      </w:pPr>
      <w:r w:rsidRPr="006A00C7">
        <w:rPr>
          <w:sz w:val="26"/>
          <w:szCs w:val="26"/>
        </w:rPr>
        <w:t>против - нет</w:t>
      </w:r>
    </w:p>
    <w:p w:rsidR="0091110E" w:rsidRPr="006A00C7" w:rsidRDefault="0091110E" w:rsidP="004877CF">
      <w:pPr>
        <w:tabs>
          <w:tab w:val="left" w:pos="7755"/>
        </w:tabs>
        <w:jc w:val="both"/>
        <w:rPr>
          <w:sz w:val="26"/>
          <w:szCs w:val="26"/>
        </w:rPr>
      </w:pPr>
      <w:r w:rsidRPr="006A00C7">
        <w:rPr>
          <w:sz w:val="26"/>
          <w:szCs w:val="26"/>
        </w:rPr>
        <w:t>воздержались - нет</w:t>
      </w:r>
    </w:p>
    <w:p w:rsidR="0091110E" w:rsidRPr="006A00C7" w:rsidRDefault="0091110E" w:rsidP="004877CF">
      <w:pPr>
        <w:tabs>
          <w:tab w:val="left" w:pos="7755"/>
        </w:tabs>
        <w:jc w:val="both"/>
        <w:rPr>
          <w:sz w:val="26"/>
          <w:szCs w:val="26"/>
        </w:rPr>
      </w:pPr>
      <w:r w:rsidRPr="006A00C7">
        <w:rPr>
          <w:b/>
          <w:sz w:val="26"/>
          <w:szCs w:val="26"/>
        </w:rPr>
        <w:t xml:space="preserve">Решили: </w:t>
      </w:r>
      <w:r w:rsidRPr="006A00C7">
        <w:rPr>
          <w:sz w:val="26"/>
          <w:szCs w:val="26"/>
        </w:rPr>
        <w:t>повестка принята единогласно.</w:t>
      </w:r>
    </w:p>
    <w:p w:rsidR="0091110E" w:rsidRPr="006A00C7" w:rsidRDefault="0091110E" w:rsidP="004877CF">
      <w:pPr>
        <w:tabs>
          <w:tab w:val="left" w:pos="7755"/>
        </w:tabs>
        <w:jc w:val="both"/>
        <w:rPr>
          <w:sz w:val="26"/>
          <w:szCs w:val="26"/>
        </w:rPr>
      </w:pPr>
    </w:p>
    <w:p w:rsidR="0091110E" w:rsidRPr="006A00C7" w:rsidRDefault="0091110E" w:rsidP="004877CF">
      <w:pPr>
        <w:tabs>
          <w:tab w:val="left" w:pos="7755"/>
        </w:tabs>
        <w:jc w:val="both"/>
        <w:rPr>
          <w:sz w:val="26"/>
          <w:szCs w:val="26"/>
        </w:rPr>
      </w:pPr>
      <w:r w:rsidRPr="006A00C7">
        <w:rPr>
          <w:b/>
          <w:sz w:val="26"/>
          <w:szCs w:val="26"/>
        </w:rPr>
        <w:t>Т.А. Ярошевич</w:t>
      </w:r>
      <w:r>
        <w:rPr>
          <w:sz w:val="26"/>
          <w:szCs w:val="26"/>
        </w:rPr>
        <w:t xml:space="preserve"> сообщила: 10</w:t>
      </w:r>
      <w:r w:rsidRPr="006A00C7">
        <w:rPr>
          <w:sz w:val="26"/>
          <w:szCs w:val="26"/>
        </w:rPr>
        <w:t>-ое заседание Думы Черемховского районного муниципального образования шестого созыва считается открытым.</w:t>
      </w:r>
    </w:p>
    <w:p w:rsidR="0091110E" w:rsidRPr="006A00C7" w:rsidRDefault="0091110E" w:rsidP="004877CF">
      <w:pPr>
        <w:tabs>
          <w:tab w:val="left" w:pos="7755"/>
        </w:tabs>
        <w:jc w:val="both"/>
        <w:rPr>
          <w:sz w:val="26"/>
          <w:szCs w:val="26"/>
        </w:rPr>
      </w:pPr>
      <w:r w:rsidRPr="006A00C7">
        <w:rPr>
          <w:sz w:val="26"/>
          <w:szCs w:val="26"/>
        </w:rPr>
        <w:t xml:space="preserve">Звучит </w:t>
      </w:r>
      <w:r w:rsidRPr="006A00C7">
        <w:rPr>
          <w:b/>
          <w:sz w:val="26"/>
          <w:szCs w:val="26"/>
        </w:rPr>
        <w:t xml:space="preserve">гимн </w:t>
      </w:r>
      <w:r w:rsidRPr="006A00C7">
        <w:rPr>
          <w:sz w:val="26"/>
          <w:szCs w:val="26"/>
        </w:rPr>
        <w:t>России</w:t>
      </w:r>
    </w:p>
    <w:p w:rsidR="0091110E" w:rsidRPr="006A00C7" w:rsidRDefault="0091110E" w:rsidP="004877CF">
      <w:pPr>
        <w:tabs>
          <w:tab w:val="left" w:pos="7755"/>
        </w:tabs>
        <w:jc w:val="both"/>
        <w:rPr>
          <w:sz w:val="26"/>
          <w:szCs w:val="26"/>
        </w:rPr>
      </w:pPr>
    </w:p>
    <w:p w:rsidR="0091110E" w:rsidRPr="001E2DC4" w:rsidRDefault="0091110E" w:rsidP="004877CF">
      <w:pPr>
        <w:jc w:val="both"/>
        <w:rPr>
          <w:b/>
          <w:sz w:val="26"/>
          <w:szCs w:val="26"/>
        </w:rPr>
      </w:pPr>
      <w:r w:rsidRPr="001E2DC4">
        <w:rPr>
          <w:b/>
          <w:sz w:val="26"/>
          <w:szCs w:val="26"/>
        </w:rPr>
        <w:t>Слушали Ермакова Сергея Анатольевича: начальника отдела правового обеспечения</w:t>
      </w:r>
    </w:p>
    <w:p w:rsidR="0091110E" w:rsidRPr="001E2DC4" w:rsidRDefault="0091110E" w:rsidP="004877CF">
      <w:pPr>
        <w:jc w:val="both"/>
        <w:rPr>
          <w:b/>
          <w:sz w:val="26"/>
          <w:szCs w:val="26"/>
        </w:rPr>
      </w:pPr>
    </w:p>
    <w:p w:rsidR="0091110E" w:rsidRPr="001E2DC4" w:rsidRDefault="0091110E" w:rsidP="004877CF">
      <w:pPr>
        <w:jc w:val="both"/>
        <w:rPr>
          <w:sz w:val="26"/>
          <w:szCs w:val="26"/>
        </w:rPr>
      </w:pPr>
      <w:r w:rsidRPr="001E2DC4">
        <w:rPr>
          <w:sz w:val="26"/>
          <w:szCs w:val="26"/>
        </w:rPr>
        <w:t>«О внесении изменений и дополнений в Устав Черемховского районного муниципального образования»</w:t>
      </w:r>
    </w:p>
    <w:p w:rsidR="0091110E" w:rsidRPr="001E2DC4" w:rsidRDefault="0091110E" w:rsidP="004877CF">
      <w:pPr>
        <w:jc w:val="both"/>
        <w:rPr>
          <w:sz w:val="26"/>
          <w:szCs w:val="26"/>
        </w:rPr>
      </w:pPr>
    </w:p>
    <w:p w:rsidR="0091110E" w:rsidRPr="001E2DC4" w:rsidRDefault="0091110E" w:rsidP="00464EDF">
      <w:pPr>
        <w:ind w:firstLine="708"/>
        <w:jc w:val="both"/>
        <w:rPr>
          <w:sz w:val="26"/>
          <w:szCs w:val="26"/>
        </w:rPr>
      </w:pPr>
      <w:r w:rsidRPr="001E2DC4">
        <w:rPr>
          <w:sz w:val="26"/>
          <w:szCs w:val="26"/>
        </w:rPr>
        <w:t>В целях приведения Устава Черемховского районного муниципального образования в соответствие с действующим законодательством, руководствуясь статьей 2 Федерального закона от 03.02.2015 № 8-ФЗ «О внесении изменений в статьи 32 и 33 Федерального закона «Об основных гарантиях избирательных прав и права на участие в референдуме граждан Российской Федерации» и Федеральный закон «Об общих принципах организации местного самоуправления в Российской Федерации», статьей 2 Федерального закона от 30.03.2015 №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 статьями 34, 47, 48, 51 Устава Черемховского районного муниципального образования, учитывая протокол публичных слушаний от 11 июня 2015 года, Дума Черемховского районного муниципального образования решила:</w:t>
      </w:r>
    </w:p>
    <w:p w:rsidR="0091110E" w:rsidRPr="001E2DC4" w:rsidRDefault="0091110E" w:rsidP="00464EDF">
      <w:pPr>
        <w:ind w:firstLine="708"/>
        <w:jc w:val="both"/>
        <w:rPr>
          <w:sz w:val="26"/>
          <w:szCs w:val="26"/>
        </w:rPr>
      </w:pPr>
    </w:p>
    <w:p w:rsidR="0091110E" w:rsidRPr="001E2DC4" w:rsidRDefault="0091110E" w:rsidP="00464EDF">
      <w:pPr>
        <w:ind w:firstLine="708"/>
        <w:jc w:val="both"/>
        <w:rPr>
          <w:color w:val="000000"/>
          <w:sz w:val="26"/>
          <w:szCs w:val="26"/>
        </w:rPr>
      </w:pPr>
      <w:bookmarkStart w:id="0" w:name="sub_91"/>
      <w:r w:rsidRPr="001E2DC4">
        <w:rPr>
          <w:sz w:val="26"/>
          <w:szCs w:val="26"/>
        </w:rPr>
        <w:t xml:space="preserve">1. Внести в Устав Черемховского районного муниципального образования следующие </w:t>
      </w:r>
      <w:r w:rsidRPr="001E2DC4">
        <w:rPr>
          <w:color w:val="000000"/>
          <w:sz w:val="26"/>
          <w:szCs w:val="26"/>
        </w:rPr>
        <w:t>изменения и дополнения:</w:t>
      </w:r>
    </w:p>
    <w:p w:rsidR="0091110E" w:rsidRPr="001E2DC4" w:rsidRDefault="0091110E" w:rsidP="00464EDF">
      <w:pPr>
        <w:ind w:firstLine="708"/>
        <w:jc w:val="both"/>
        <w:rPr>
          <w:color w:val="000000"/>
          <w:sz w:val="26"/>
          <w:szCs w:val="26"/>
        </w:rPr>
      </w:pPr>
      <w:bookmarkStart w:id="1" w:name="sub_1536"/>
      <w:bookmarkStart w:id="2" w:name="sub_22"/>
      <w:bookmarkStart w:id="3" w:name="sub_11"/>
      <w:r w:rsidRPr="001E2DC4">
        <w:rPr>
          <w:sz w:val="26"/>
          <w:szCs w:val="26"/>
        </w:rPr>
        <w:t xml:space="preserve">1.1. </w:t>
      </w:r>
      <w:hyperlink r:id="rId7" w:history="1">
        <w:r w:rsidRPr="001E2DC4">
          <w:rPr>
            <w:color w:val="000000"/>
            <w:sz w:val="26"/>
            <w:szCs w:val="26"/>
          </w:rPr>
          <w:t>пункт 8.1 части 1 статьи 8</w:t>
        </w:r>
      </w:hyperlink>
      <w:r w:rsidRPr="001E2DC4">
        <w:rPr>
          <w:color w:val="000000"/>
          <w:sz w:val="26"/>
          <w:szCs w:val="26"/>
        </w:rPr>
        <w:t> дополнить словами,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1110E" w:rsidRPr="001E2DC4" w:rsidRDefault="0091110E" w:rsidP="00464EDF">
      <w:pPr>
        <w:ind w:firstLine="708"/>
        <w:jc w:val="both"/>
        <w:rPr>
          <w:color w:val="000000"/>
          <w:sz w:val="26"/>
          <w:szCs w:val="26"/>
        </w:rPr>
      </w:pPr>
      <w:r w:rsidRPr="001E2DC4">
        <w:rPr>
          <w:color w:val="000000"/>
          <w:sz w:val="26"/>
          <w:szCs w:val="26"/>
        </w:rPr>
        <w:t xml:space="preserve">1.2. </w:t>
      </w:r>
      <w:bookmarkEnd w:id="1"/>
      <w:r w:rsidRPr="001E2DC4">
        <w:rPr>
          <w:color w:val="000000"/>
          <w:sz w:val="26"/>
          <w:szCs w:val="26"/>
        </w:rPr>
        <w:t>часть 7 статьи 20 изложить в следующей редакции:</w:t>
      </w:r>
    </w:p>
    <w:p w:rsidR="0091110E" w:rsidRPr="001E2DC4" w:rsidRDefault="0091110E" w:rsidP="00464EDF">
      <w:pPr>
        <w:ind w:firstLine="708"/>
        <w:jc w:val="both"/>
        <w:rPr>
          <w:sz w:val="26"/>
          <w:szCs w:val="26"/>
        </w:rPr>
      </w:pPr>
      <w:r w:rsidRPr="001E2DC4">
        <w:rPr>
          <w:color w:val="000000"/>
          <w:sz w:val="26"/>
          <w:szCs w:val="26"/>
        </w:rPr>
        <w:t xml:space="preserve">«7. Порядок назначения и проведения опроса граждан определяется </w:t>
      </w:r>
      <w:r w:rsidRPr="001E2DC4">
        <w:rPr>
          <w:sz w:val="26"/>
          <w:szCs w:val="26"/>
        </w:rPr>
        <w:t xml:space="preserve">настоящим </w:t>
      </w:r>
      <w:r w:rsidRPr="001E2DC4">
        <w:rPr>
          <w:color w:val="000000"/>
          <w:sz w:val="26"/>
          <w:szCs w:val="26"/>
        </w:rPr>
        <w:t xml:space="preserve">уставом и </w:t>
      </w:r>
      <w:r w:rsidRPr="001E2DC4">
        <w:rPr>
          <w:sz w:val="26"/>
          <w:szCs w:val="26"/>
        </w:rPr>
        <w:t>решением</w:t>
      </w:r>
      <w:r w:rsidRPr="001E2DC4">
        <w:rPr>
          <w:color w:val="FF0000"/>
          <w:sz w:val="26"/>
          <w:szCs w:val="26"/>
        </w:rPr>
        <w:t xml:space="preserve"> </w:t>
      </w:r>
      <w:r w:rsidRPr="001E2DC4">
        <w:rPr>
          <w:sz w:val="26"/>
          <w:szCs w:val="26"/>
        </w:rPr>
        <w:t>районной Думы в соответствии с законом Иркутской области».</w:t>
      </w:r>
    </w:p>
    <w:p w:rsidR="0091110E" w:rsidRPr="001E2DC4" w:rsidRDefault="0091110E" w:rsidP="00464EDF">
      <w:pPr>
        <w:pStyle w:val="Heading1"/>
        <w:ind w:firstLine="708"/>
        <w:jc w:val="both"/>
        <w:rPr>
          <w:rFonts w:ascii="Times New Roman" w:hAnsi="Times New Roman"/>
          <w:b w:val="0"/>
          <w:color w:val="000000"/>
          <w:sz w:val="26"/>
          <w:szCs w:val="26"/>
        </w:rPr>
      </w:pPr>
      <w:bookmarkStart w:id="4" w:name="sub_92"/>
      <w:bookmarkEnd w:id="0"/>
      <w:bookmarkEnd w:id="2"/>
      <w:bookmarkEnd w:id="3"/>
      <w:r w:rsidRPr="001E2DC4">
        <w:rPr>
          <w:rFonts w:ascii="Times New Roman" w:hAnsi="Times New Roman"/>
          <w:b w:val="0"/>
          <w:color w:val="000000"/>
          <w:sz w:val="26"/>
          <w:szCs w:val="26"/>
        </w:rPr>
        <w:t>2. Администрации Черемховского районного муниципального образования:</w:t>
      </w:r>
    </w:p>
    <w:p w:rsidR="0091110E" w:rsidRPr="001E2DC4" w:rsidRDefault="0091110E" w:rsidP="00464EDF">
      <w:pPr>
        <w:pStyle w:val="Heading1"/>
        <w:ind w:firstLine="708"/>
        <w:jc w:val="both"/>
        <w:rPr>
          <w:rFonts w:ascii="Times New Roman" w:hAnsi="Times New Roman"/>
          <w:b w:val="0"/>
          <w:color w:val="000000"/>
          <w:sz w:val="26"/>
          <w:szCs w:val="26"/>
        </w:rPr>
      </w:pPr>
      <w:bookmarkStart w:id="5" w:name="sub_921"/>
      <w:bookmarkEnd w:id="4"/>
      <w:r w:rsidRPr="001E2DC4">
        <w:rPr>
          <w:rFonts w:ascii="Times New Roman" w:hAnsi="Times New Roman"/>
          <w:b w:val="0"/>
          <w:color w:val="000000"/>
          <w:sz w:val="26"/>
          <w:szCs w:val="26"/>
        </w:rPr>
        <w:t>2.1. Произвести регистрацию изменений в Устав Черемховского районного муниципального образования в установленном порядке;</w:t>
      </w:r>
    </w:p>
    <w:bookmarkEnd w:id="5"/>
    <w:p w:rsidR="0091110E" w:rsidRPr="001E2DC4" w:rsidRDefault="0091110E" w:rsidP="004877CF">
      <w:pPr>
        <w:jc w:val="both"/>
        <w:rPr>
          <w:sz w:val="26"/>
          <w:szCs w:val="26"/>
        </w:rPr>
      </w:pPr>
    </w:p>
    <w:p w:rsidR="0091110E" w:rsidRPr="001E2DC4" w:rsidRDefault="0091110E" w:rsidP="004877CF">
      <w:pPr>
        <w:jc w:val="both"/>
        <w:rPr>
          <w:b/>
          <w:sz w:val="26"/>
          <w:szCs w:val="26"/>
        </w:rPr>
      </w:pPr>
      <w:r w:rsidRPr="001E2DC4">
        <w:rPr>
          <w:b/>
          <w:sz w:val="26"/>
          <w:szCs w:val="26"/>
        </w:rPr>
        <w:t>Слушали:</w:t>
      </w:r>
    </w:p>
    <w:p w:rsidR="0091110E" w:rsidRPr="001E2DC4" w:rsidRDefault="0091110E" w:rsidP="004877CF">
      <w:pPr>
        <w:jc w:val="both"/>
        <w:rPr>
          <w:sz w:val="26"/>
          <w:szCs w:val="26"/>
        </w:rPr>
      </w:pPr>
      <w:r w:rsidRPr="001E2DC4">
        <w:rPr>
          <w:b/>
          <w:i/>
          <w:sz w:val="26"/>
          <w:szCs w:val="26"/>
        </w:rPr>
        <w:t>Ярошевич Т. А</w:t>
      </w:r>
      <w:r w:rsidRPr="001E2DC4">
        <w:rPr>
          <w:sz w:val="26"/>
          <w:szCs w:val="26"/>
        </w:rPr>
        <w:t>.: какие будут вопросы?</w:t>
      </w:r>
    </w:p>
    <w:p w:rsidR="0091110E" w:rsidRPr="001E2DC4" w:rsidRDefault="0091110E" w:rsidP="004877CF">
      <w:pPr>
        <w:jc w:val="both"/>
        <w:rPr>
          <w:sz w:val="26"/>
          <w:szCs w:val="26"/>
        </w:rPr>
      </w:pPr>
      <w:r w:rsidRPr="001E2DC4">
        <w:rPr>
          <w:sz w:val="26"/>
          <w:szCs w:val="26"/>
        </w:rPr>
        <w:t>предложения?</w:t>
      </w:r>
    </w:p>
    <w:p w:rsidR="0091110E" w:rsidRPr="001E2DC4" w:rsidRDefault="0091110E" w:rsidP="004877CF">
      <w:pPr>
        <w:jc w:val="both"/>
        <w:rPr>
          <w:sz w:val="26"/>
          <w:szCs w:val="26"/>
        </w:rPr>
      </w:pPr>
      <w:r w:rsidRPr="001E2DC4">
        <w:rPr>
          <w:b/>
          <w:i/>
          <w:sz w:val="26"/>
          <w:szCs w:val="26"/>
        </w:rPr>
        <w:t>Ярошевич Т.А.:</w:t>
      </w:r>
      <w:r w:rsidRPr="001E2DC4">
        <w:rPr>
          <w:sz w:val="26"/>
          <w:szCs w:val="26"/>
        </w:rPr>
        <w:t xml:space="preserve"> поступило предложение принять данное решение?</w:t>
      </w:r>
    </w:p>
    <w:p w:rsidR="0091110E" w:rsidRPr="001E2DC4" w:rsidRDefault="0091110E" w:rsidP="004877CF">
      <w:pPr>
        <w:jc w:val="both"/>
        <w:rPr>
          <w:sz w:val="26"/>
          <w:szCs w:val="26"/>
        </w:rPr>
      </w:pPr>
      <w:r w:rsidRPr="001E2DC4">
        <w:rPr>
          <w:sz w:val="26"/>
          <w:szCs w:val="26"/>
        </w:rPr>
        <w:t>прошу голосовать?</w:t>
      </w:r>
    </w:p>
    <w:p w:rsidR="0091110E" w:rsidRPr="001E2DC4" w:rsidRDefault="0091110E" w:rsidP="004877CF">
      <w:pPr>
        <w:jc w:val="both"/>
        <w:rPr>
          <w:b/>
          <w:sz w:val="26"/>
          <w:szCs w:val="26"/>
        </w:rPr>
      </w:pPr>
      <w:r w:rsidRPr="001E2DC4">
        <w:rPr>
          <w:sz w:val="26"/>
          <w:szCs w:val="26"/>
        </w:rPr>
        <w:t>за – 11 депутатов</w:t>
      </w:r>
    </w:p>
    <w:p w:rsidR="0091110E" w:rsidRPr="001E2DC4" w:rsidRDefault="0091110E" w:rsidP="004877CF">
      <w:pPr>
        <w:jc w:val="both"/>
        <w:rPr>
          <w:sz w:val="26"/>
          <w:szCs w:val="26"/>
        </w:rPr>
      </w:pPr>
      <w:r w:rsidRPr="001E2DC4">
        <w:rPr>
          <w:sz w:val="26"/>
          <w:szCs w:val="26"/>
        </w:rPr>
        <w:t>против – нет</w:t>
      </w:r>
    </w:p>
    <w:p w:rsidR="0091110E" w:rsidRPr="001E2DC4" w:rsidRDefault="0091110E" w:rsidP="004877CF">
      <w:pPr>
        <w:jc w:val="both"/>
        <w:rPr>
          <w:sz w:val="26"/>
          <w:szCs w:val="26"/>
        </w:rPr>
      </w:pPr>
      <w:r w:rsidRPr="001E2DC4">
        <w:rPr>
          <w:sz w:val="26"/>
          <w:szCs w:val="26"/>
        </w:rPr>
        <w:t>воздержались – нет</w:t>
      </w:r>
    </w:p>
    <w:p w:rsidR="0091110E" w:rsidRPr="001E2DC4" w:rsidRDefault="0091110E" w:rsidP="004877CF">
      <w:pPr>
        <w:jc w:val="both"/>
        <w:rPr>
          <w:sz w:val="26"/>
          <w:szCs w:val="26"/>
        </w:rPr>
      </w:pPr>
      <w:r w:rsidRPr="001E2DC4">
        <w:rPr>
          <w:b/>
          <w:sz w:val="26"/>
          <w:szCs w:val="26"/>
        </w:rPr>
        <w:t>Решили</w:t>
      </w:r>
      <w:r w:rsidRPr="001E2DC4">
        <w:rPr>
          <w:sz w:val="26"/>
          <w:szCs w:val="26"/>
        </w:rPr>
        <w:t>: решение принято единогласно</w:t>
      </w:r>
    </w:p>
    <w:p w:rsidR="0091110E" w:rsidRPr="001E2DC4" w:rsidRDefault="0091110E" w:rsidP="004877CF">
      <w:pPr>
        <w:jc w:val="both"/>
        <w:rPr>
          <w:b/>
          <w:sz w:val="26"/>
          <w:szCs w:val="26"/>
        </w:rPr>
      </w:pPr>
    </w:p>
    <w:p w:rsidR="0091110E" w:rsidRPr="001E2DC4" w:rsidRDefault="0091110E" w:rsidP="00683A43">
      <w:pPr>
        <w:jc w:val="both"/>
        <w:rPr>
          <w:b/>
          <w:sz w:val="26"/>
          <w:szCs w:val="26"/>
        </w:rPr>
      </w:pPr>
      <w:r w:rsidRPr="001E2DC4">
        <w:rPr>
          <w:b/>
          <w:sz w:val="26"/>
          <w:szCs w:val="26"/>
        </w:rPr>
        <w:t>Слушали Ермакова Сергея Анатольевича: начальника отдела правового обеспечения</w:t>
      </w:r>
    </w:p>
    <w:p w:rsidR="0091110E" w:rsidRPr="001E2DC4" w:rsidRDefault="0091110E" w:rsidP="00683A43">
      <w:pPr>
        <w:jc w:val="both"/>
        <w:rPr>
          <w:sz w:val="26"/>
          <w:szCs w:val="26"/>
        </w:rPr>
      </w:pPr>
    </w:p>
    <w:p w:rsidR="0091110E" w:rsidRPr="001E2DC4" w:rsidRDefault="0091110E" w:rsidP="00683A43">
      <w:pPr>
        <w:jc w:val="both"/>
        <w:rPr>
          <w:sz w:val="26"/>
          <w:szCs w:val="26"/>
        </w:rPr>
      </w:pPr>
      <w:r w:rsidRPr="001E2DC4">
        <w:rPr>
          <w:sz w:val="26"/>
          <w:szCs w:val="26"/>
        </w:rPr>
        <w:t>Об утверждении Положения о порядке увольнения (освобождения от должности) лица, замещающего муниципальную должность в Черемховском районном муниципальном образовании, в связи с утратой доверия</w:t>
      </w:r>
    </w:p>
    <w:p w:rsidR="0091110E" w:rsidRPr="001E2DC4" w:rsidRDefault="0091110E" w:rsidP="00021F30">
      <w:pPr>
        <w:ind w:right="76"/>
        <w:jc w:val="both"/>
        <w:rPr>
          <w:sz w:val="26"/>
          <w:szCs w:val="26"/>
        </w:rPr>
      </w:pPr>
    </w:p>
    <w:p w:rsidR="0091110E" w:rsidRPr="001E2DC4" w:rsidRDefault="0091110E" w:rsidP="006A1CE5">
      <w:pPr>
        <w:ind w:firstLine="708"/>
        <w:jc w:val="both"/>
        <w:rPr>
          <w:sz w:val="26"/>
          <w:szCs w:val="26"/>
        </w:rPr>
      </w:pPr>
      <w:r w:rsidRPr="001E2DC4">
        <w:rPr>
          <w:color w:val="000000"/>
          <w:sz w:val="26"/>
          <w:szCs w:val="26"/>
        </w:rPr>
        <w:t xml:space="preserve">   </w:t>
      </w:r>
      <w:bookmarkStart w:id="6" w:name="sub_2"/>
      <w:r w:rsidRPr="001E2DC4">
        <w:rPr>
          <w:sz w:val="26"/>
          <w:szCs w:val="26"/>
        </w:rPr>
        <w:t>С целью приведения нормативно-правовых актов Черемховского районного муниципального образования в соответствие с действующим законодательством Российской Федерации, руководствуясь Федеральным законом  от 06.10.2003 № 131-ФЗ «Об общих принципах организации местного самоуправления в Российской Федерации», статьей 13.1 Федерального закона от 25.12.2008 № 273-ФЗ «О противодействии коррупции», статьями 34, 51 Устава Черемховского районного муниципального образования, Дума Черемховского районного муниципального образования решила:</w:t>
      </w:r>
    </w:p>
    <w:p w:rsidR="0091110E" w:rsidRPr="001E2DC4" w:rsidRDefault="0091110E" w:rsidP="006A1CE5">
      <w:pPr>
        <w:jc w:val="center"/>
        <w:rPr>
          <w:b/>
          <w:sz w:val="26"/>
          <w:szCs w:val="26"/>
        </w:rPr>
      </w:pPr>
    </w:p>
    <w:p w:rsidR="0091110E" w:rsidRPr="001E2DC4" w:rsidRDefault="0091110E" w:rsidP="006A1CE5">
      <w:pPr>
        <w:ind w:firstLine="540"/>
        <w:jc w:val="both"/>
        <w:rPr>
          <w:sz w:val="26"/>
          <w:szCs w:val="26"/>
        </w:rPr>
      </w:pPr>
      <w:r w:rsidRPr="001E2DC4">
        <w:rPr>
          <w:sz w:val="26"/>
          <w:szCs w:val="26"/>
        </w:rPr>
        <w:t>1. Утвердить Положение о порядке увольнения (освобождения от должности) лица, замещающего муниципальную должность в Черемховском районном муниципальном образовании, в связи с утратой доверия согласно приложению.</w:t>
      </w:r>
    </w:p>
    <w:p w:rsidR="0091110E" w:rsidRPr="001E2DC4" w:rsidRDefault="0091110E" w:rsidP="006A1CE5">
      <w:pPr>
        <w:ind w:firstLine="540"/>
        <w:jc w:val="both"/>
        <w:rPr>
          <w:sz w:val="26"/>
          <w:szCs w:val="26"/>
        </w:rPr>
      </w:pPr>
      <w:r w:rsidRPr="001E2DC4">
        <w:rPr>
          <w:sz w:val="26"/>
          <w:szCs w:val="26"/>
        </w:rPr>
        <w:t>2. Признать утратившим силу  решение Думы Черемховского районного муниципального образования от 26.02.2014 № 294 «Об утверждении Порядка увольнения (освобождения от должности) лица, замещающего муниципальную должность в Черемховском районном муниципальном образовании, в связи с утратой доверия».</w:t>
      </w:r>
    </w:p>
    <w:p w:rsidR="0091110E" w:rsidRDefault="0091110E" w:rsidP="001E2DC4">
      <w:pPr>
        <w:ind w:firstLine="540"/>
        <w:jc w:val="both"/>
        <w:rPr>
          <w:sz w:val="26"/>
          <w:szCs w:val="26"/>
        </w:rPr>
      </w:pPr>
      <w:r w:rsidRPr="001E2DC4">
        <w:rPr>
          <w:sz w:val="26"/>
          <w:szCs w:val="26"/>
        </w:rPr>
        <w:t>3. Контроль за исполнением настоящего решения возложить на постоянную депутатскую комиссию по вопросам местного значения.</w:t>
      </w:r>
      <w:bookmarkEnd w:id="6"/>
    </w:p>
    <w:p w:rsidR="0091110E" w:rsidRPr="001E2DC4" w:rsidRDefault="0091110E" w:rsidP="001E2DC4">
      <w:pPr>
        <w:ind w:firstLine="540"/>
        <w:jc w:val="both"/>
        <w:rPr>
          <w:sz w:val="26"/>
          <w:szCs w:val="26"/>
        </w:rPr>
      </w:pPr>
    </w:p>
    <w:p w:rsidR="0091110E" w:rsidRPr="001E2DC4" w:rsidRDefault="0091110E" w:rsidP="002201B0">
      <w:pPr>
        <w:jc w:val="both"/>
        <w:rPr>
          <w:b/>
          <w:sz w:val="26"/>
          <w:szCs w:val="26"/>
        </w:rPr>
      </w:pPr>
      <w:r w:rsidRPr="001E2DC4">
        <w:rPr>
          <w:b/>
          <w:sz w:val="26"/>
          <w:szCs w:val="26"/>
        </w:rPr>
        <w:t>Слушали:</w:t>
      </w:r>
    </w:p>
    <w:p w:rsidR="0091110E" w:rsidRPr="001E2DC4" w:rsidRDefault="0091110E" w:rsidP="002201B0">
      <w:pPr>
        <w:jc w:val="both"/>
        <w:rPr>
          <w:sz w:val="26"/>
          <w:szCs w:val="26"/>
        </w:rPr>
      </w:pPr>
      <w:r w:rsidRPr="001E2DC4">
        <w:rPr>
          <w:b/>
          <w:i/>
          <w:sz w:val="26"/>
          <w:szCs w:val="26"/>
        </w:rPr>
        <w:t>Ярошевич  Т. А</w:t>
      </w:r>
      <w:r w:rsidRPr="001E2DC4">
        <w:rPr>
          <w:sz w:val="26"/>
          <w:szCs w:val="26"/>
        </w:rPr>
        <w:t xml:space="preserve">.: какие будут вопросы? </w:t>
      </w:r>
    </w:p>
    <w:p w:rsidR="0091110E" w:rsidRPr="001E2DC4" w:rsidRDefault="0091110E" w:rsidP="002201B0">
      <w:pPr>
        <w:jc w:val="both"/>
        <w:rPr>
          <w:sz w:val="26"/>
          <w:szCs w:val="26"/>
        </w:rPr>
      </w:pPr>
      <w:r w:rsidRPr="001E2DC4">
        <w:rPr>
          <w:sz w:val="26"/>
          <w:szCs w:val="26"/>
        </w:rPr>
        <w:t>предложения?</w:t>
      </w:r>
    </w:p>
    <w:p w:rsidR="0091110E" w:rsidRPr="001E2DC4" w:rsidRDefault="0091110E" w:rsidP="002201B0">
      <w:pPr>
        <w:jc w:val="both"/>
        <w:rPr>
          <w:sz w:val="26"/>
          <w:szCs w:val="26"/>
        </w:rPr>
      </w:pPr>
      <w:r w:rsidRPr="001E2DC4">
        <w:rPr>
          <w:sz w:val="26"/>
          <w:szCs w:val="26"/>
        </w:rPr>
        <w:t xml:space="preserve">поступило предложение принять решение?   </w:t>
      </w:r>
    </w:p>
    <w:p w:rsidR="0091110E" w:rsidRPr="001E2DC4" w:rsidRDefault="0091110E" w:rsidP="002201B0">
      <w:pPr>
        <w:jc w:val="both"/>
        <w:rPr>
          <w:sz w:val="26"/>
          <w:szCs w:val="26"/>
        </w:rPr>
      </w:pPr>
      <w:r w:rsidRPr="001E2DC4">
        <w:rPr>
          <w:sz w:val="26"/>
          <w:szCs w:val="26"/>
        </w:rPr>
        <w:t>прошу голосовать?</w:t>
      </w:r>
    </w:p>
    <w:p w:rsidR="0091110E" w:rsidRPr="001E2DC4" w:rsidRDefault="0091110E" w:rsidP="002201B0">
      <w:pPr>
        <w:jc w:val="both"/>
        <w:rPr>
          <w:b/>
          <w:sz w:val="26"/>
          <w:szCs w:val="26"/>
        </w:rPr>
      </w:pPr>
      <w:r w:rsidRPr="001E2DC4">
        <w:rPr>
          <w:sz w:val="26"/>
          <w:szCs w:val="26"/>
        </w:rPr>
        <w:t>за – 11 депутатов</w:t>
      </w:r>
    </w:p>
    <w:p w:rsidR="0091110E" w:rsidRPr="001E2DC4" w:rsidRDefault="0091110E" w:rsidP="002201B0">
      <w:pPr>
        <w:jc w:val="both"/>
        <w:rPr>
          <w:sz w:val="26"/>
          <w:szCs w:val="26"/>
        </w:rPr>
      </w:pPr>
      <w:r w:rsidRPr="001E2DC4">
        <w:rPr>
          <w:sz w:val="26"/>
          <w:szCs w:val="26"/>
        </w:rPr>
        <w:t>против – нет</w:t>
      </w:r>
    </w:p>
    <w:p w:rsidR="0091110E" w:rsidRPr="001E2DC4" w:rsidRDefault="0091110E" w:rsidP="002201B0">
      <w:pPr>
        <w:jc w:val="both"/>
        <w:rPr>
          <w:sz w:val="26"/>
          <w:szCs w:val="26"/>
        </w:rPr>
      </w:pPr>
      <w:r w:rsidRPr="001E2DC4">
        <w:rPr>
          <w:sz w:val="26"/>
          <w:szCs w:val="26"/>
        </w:rPr>
        <w:t>воздержались – нет</w:t>
      </w:r>
    </w:p>
    <w:p w:rsidR="0091110E" w:rsidRPr="001E2DC4" w:rsidRDefault="0091110E" w:rsidP="002201B0">
      <w:pPr>
        <w:jc w:val="both"/>
        <w:rPr>
          <w:sz w:val="26"/>
          <w:szCs w:val="26"/>
        </w:rPr>
      </w:pPr>
      <w:r w:rsidRPr="001E2DC4">
        <w:rPr>
          <w:b/>
          <w:sz w:val="26"/>
          <w:szCs w:val="26"/>
        </w:rPr>
        <w:t>Решили</w:t>
      </w:r>
      <w:r w:rsidRPr="001E2DC4">
        <w:rPr>
          <w:sz w:val="26"/>
          <w:szCs w:val="26"/>
        </w:rPr>
        <w:t>: решение принято единогласно</w:t>
      </w:r>
    </w:p>
    <w:p w:rsidR="0091110E" w:rsidRPr="001E2DC4" w:rsidRDefault="0091110E" w:rsidP="002201B0">
      <w:pPr>
        <w:jc w:val="both"/>
        <w:rPr>
          <w:sz w:val="26"/>
          <w:szCs w:val="26"/>
        </w:rPr>
      </w:pPr>
    </w:p>
    <w:p w:rsidR="0091110E" w:rsidRPr="001E2DC4" w:rsidRDefault="0091110E" w:rsidP="00A40E9E">
      <w:pPr>
        <w:jc w:val="both"/>
        <w:rPr>
          <w:sz w:val="26"/>
          <w:szCs w:val="26"/>
        </w:rPr>
      </w:pPr>
      <w:r w:rsidRPr="001E2DC4">
        <w:rPr>
          <w:b/>
          <w:sz w:val="26"/>
          <w:szCs w:val="26"/>
        </w:rPr>
        <w:t xml:space="preserve">Слушали </w:t>
      </w:r>
      <w:r>
        <w:rPr>
          <w:b/>
          <w:sz w:val="26"/>
          <w:szCs w:val="26"/>
        </w:rPr>
        <w:t>Флюру Борисовну Иванову: н</w:t>
      </w:r>
      <w:r w:rsidRPr="001E2DC4">
        <w:rPr>
          <w:b/>
          <w:sz w:val="26"/>
          <w:szCs w:val="26"/>
        </w:rPr>
        <w:t>ачальника отдела образования</w:t>
      </w:r>
    </w:p>
    <w:p w:rsidR="0091110E" w:rsidRPr="001E2DC4" w:rsidRDefault="0091110E" w:rsidP="006A1CE5">
      <w:pPr>
        <w:jc w:val="both"/>
        <w:rPr>
          <w:sz w:val="26"/>
          <w:szCs w:val="26"/>
        </w:rPr>
      </w:pPr>
    </w:p>
    <w:p w:rsidR="0091110E" w:rsidRPr="001E2DC4" w:rsidRDefault="0091110E" w:rsidP="006A1CE5">
      <w:pPr>
        <w:jc w:val="both"/>
        <w:rPr>
          <w:sz w:val="26"/>
          <w:szCs w:val="26"/>
        </w:rPr>
      </w:pPr>
      <w:r w:rsidRPr="001E2DC4">
        <w:rPr>
          <w:sz w:val="26"/>
          <w:szCs w:val="26"/>
        </w:rPr>
        <w:t>Об утверждении Положения «Об Отделе образования администрации Черемховского районного муниципального образования»</w:t>
      </w:r>
    </w:p>
    <w:p w:rsidR="0091110E" w:rsidRDefault="0091110E" w:rsidP="006A1CE5">
      <w:pPr>
        <w:tabs>
          <w:tab w:val="left" w:pos="3240"/>
        </w:tabs>
        <w:ind w:firstLine="851"/>
        <w:jc w:val="both"/>
        <w:rPr>
          <w:sz w:val="26"/>
          <w:szCs w:val="26"/>
        </w:rPr>
      </w:pPr>
    </w:p>
    <w:p w:rsidR="0091110E" w:rsidRPr="001E2DC4" w:rsidRDefault="0091110E" w:rsidP="006A1CE5">
      <w:pPr>
        <w:tabs>
          <w:tab w:val="left" w:pos="3240"/>
        </w:tabs>
        <w:ind w:firstLine="851"/>
        <w:jc w:val="both"/>
        <w:rPr>
          <w:sz w:val="26"/>
          <w:szCs w:val="26"/>
        </w:rPr>
      </w:pPr>
      <w:r w:rsidRPr="001E2DC4">
        <w:rPr>
          <w:sz w:val="26"/>
          <w:szCs w:val="26"/>
        </w:rPr>
        <w:t>1.1. Отдел образования администрации Черемховского районного муниципального образования (далее – Отдел) является структурным подразделением администрации Черемховского районного муниципального образования.</w:t>
      </w:r>
    </w:p>
    <w:p w:rsidR="0091110E" w:rsidRPr="001E2DC4" w:rsidRDefault="0091110E" w:rsidP="006A1CE5">
      <w:pPr>
        <w:tabs>
          <w:tab w:val="left" w:pos="1158"/>
        </w:tabs>
        <w:jc w:val="both"/>
        <w:rPr>
          <w:sz w:val="26"/>
          <w:szCs w:val="26"/>
        </w:rPr>
      </w:pPr>
      <w:r w:rsidRPr="001E2DC4">
        <w:rPr>
          <w:sz w:val="26"/>
          <w:szCs w:val="26"/>
        </w:rPr>
        <w:t xml:space="preserve">           1.2. Полное наименование:</w:t>
      </w:r>
      <w:r w:rsidRPr="001E2DC4">
        <w:rPr>
          <w:b/>
          <w:sz w:val="26"/>
          <w:szCs w:val="26"/>
        </w:rPr>
        <w:t xml:space="preserve"> Отдел образования администрации Черемховского районного муниципального образования</w:t>
      </w:r>
    </w:p>
    <w:p w:rsidR="0091110E" w:rsidRPr="001E2DC4" w:rsidRDefault="0091110E" w:rsidP="006A1CE5">
      <w:pPr>
        <w:tabs>
          <w:tab w:val="left" w:pos="1158"/>
        </w:tabs>
        <w:ind w:firstLine="851"/>
        <w:jc w:val="both"/>
        <w:rPr>
          <w:b/>
          <w:sz w:val="26"/>
          <w:szCs w:val="26"/>
        </w:rPr>
      </w:pPr>
      <w:r w:rsidRPr="001E2DC4">
        <w:rPr>
          <w:sz w:val="26"/>
          <w:szCs w:val="26"/>
        </w:rPr>
        <w:t>Сокращенное наименование:</w:t>
      </w:r>
      <w:r w:rsidRPr="001E2DC4">
        <w:rPr>
          <w:b/>
          <w:sz w:val="26"/>
          <w:szCs w:val="26"/>
        </w:rPr>
        <w:t xml:space="preserve"> ОО АЧРМО</w:t>
      </w:r>
    </w:p>
    <w:p w:rsidR="0091110E" w:rsidRPr="001E2DC4" w:rsidRDefault="0091110E" w:rsidP="006A1CE5">
      <w:pPr>
        <w:tabs>
          <w:tab w:val="left" w:pos="1158"/>
        </w:tabs>
        <w:ind w:firstLine="851"/>
        <w:jc w:val="both"/>
        <w:rPr>
          <w:sz w:val="26"/>
          <w:szCs w:val="26"/>
        </w:rPr>
      </w:pPr>
      <w:r w:rsidRPr="001E2DC4">
        <w:rPr>
          <w:sz w:val="26"/>
          <w:szCs w:val="26"/>
        </w:rPr>
        <w:t xml:space="preserve">1.3. Место нахождения Отдела образования: </w:t>
      </w:r>
    </w:p>
    <w:p w:rsidR="0091110E" w:rsidRPr="001E2DC4" w:rsidRDefault="0091110E" w:rsidP="006A1CE5">
      <w:pPr>
        <w:tabs>
          <w:tab w:val="left" w:pos="1158"/>
        </w:tabs>
        <w:ind w:firstLine="851"/>
        <w:jc w:val="both"/>
        <w:rPr>
          <w:sz w:val="26"/>
          <w:szCs w:val="26"/>
        </w:rPr>
      </w:pPr>
      <w:r w:rsidRPr="001E2DC4">
        <w:rPr>
          <w:sz w:val="26"/>
          <w:szCs w:val="26"/>
        </w:rPr>
        <w:t>Юридический адрес: Россия, 665429, Иркутская область, Черемховский район, с. Рысево, ул. Российская, дом 5.</w:t>
      </w:r>
    </w:p>
    <w:p w:rsidR="0091110E" w:rsidRPr="001E2DC4" w:rsidRDefault="0091110E" w:rsidP="006A1CE5">
      <w:pPr>
        <w:tabs>
          <w:tab w:val="left" w:pos="1158"/>
        </w:tabs>
        <w:jc w:val="both"/>
        <w:rPr>
          <w:sz w:val="26"/>
          <w:szCs w:val="26"/>
        </w:rPr>
      </w:pPr>
      <w:r w:rsidRPr="001E2DC4">
        <w:rPr>
          <w:sz w:val="26"/>
          <w:szCs w:val="26"/>
        </w:rPr>
        <w:t xml:space="preserve">           Фактический    (почтовый)   адрес:</w:t>
      </w:r>
      <w:r w:rsidRPr="001E2DC4">
        <w:rPr>
          <w:b/>
          <w:sz w:val="26"/>
          <w:szCs w:val="26"/>
        </w:rPr>
        <w:t xml:space="preserve">    </w:t>
      </w:r>
      <w:r w:rsidRPr="001E2DC4">
        <w:rPr>
          <w:sz w:val="26"/>
          <w:szCs w:val="26"/>
        </w:rPr>
        <w:t xml:space="preserve">Россия,      665413,     Иркутская область, </w:t>
      </w:r>
    </w:p>
    <w:p w:rsidR="0091110E" w:rsidRPr="001E2DC4" w:rsidRDefault="0091110E" w:rsidP="006A1CE5">
      <w:pPr>
        <w:tabs>
          <w:tab w:val="left" w:pos="1158"/>
        </w:tabs>
        <w:jc w:val="both"/>
        <w:rPr>
          <w:sz w:val="26"/>
          <w:szCs w:val="26"/>
        </w:rPr>
      </w:pPr>
      <w:r w:rsidRPr="001E2DC4">
        <w:rPr>
          <w:sz w:val="26"/>
          <w:szCs w:val="26"/>
        </w:rPr>
        <w:t>г. Черемхово, ул. Декабрьских Событий, дом 5а.</w:t>
      </w:r>
    </w:p>
    <w:p w:rsidR="0091110E" w:rsidRPr="001E2DC4" w:rsidRDefault="0091110E" w:rsidP="006A1CE5">
      <w:pPr>
        <w:tabs>
          <w:tab w:val="left" w:pos="1158"/>
        </w:tabs>
        <w:jc w:val="both"/>
        <w:rPr>
          <w:sz w:val="26"/>
          <w:szCs w:val="26"/>
        </w:rPr>
      </w:pPr>
      <w:r w:rsidRPr="001E2DC4">
        <w:rPr>
          <w:sz w:val="26"/>
          <w:szCs w:val="26"/>
        </w:rPr>
        <w:t xml:space="preserve">          1.4. Организационно - правовая форма – муниципальное казенное учреждение. </w:t>
      </w:r>
    </w:p>
    <w:p w:rsidR="0091110E" w:rsidRPr="001E2DC4" w:rsidRDefault="0091110E" w:rsidP="006A1CE5">
      <w:pPr>
        <w:tabs>
          <w:tab w:val="left" w:pos="1158"/>
        </w:tabs>
        <w:ind w:firstLine="851"/>
        <w:jc w:val="both"/>
        <w:rPr>
          <w:sz w:val="26"/>
          <w:szCs w:val="26"/>
        </w:rPr>
      </w:pPr>
      <w:r w:rsidRPr="001E2DC4">
        <w:rPr>
          <w:sz w:val="26"/>
          <w:szCs w:val="26"/>
        </w:rPr>
        <w:t>1.5. От имени Черемховского районного муниципального образования функции и полномочия собственника имущества, закрепленного за Отделом на праве оперативного управления, осуществляет Комитет по управлению муниципальным имуществом Черемховского районного муниципального образования (далее – Собственник).</w:t>
      </w:r>
    </w:p>
    <w:p w:rsidR="0091110E" w:rsidRPr="001E2DC4" w:rsidRDefault="0091110E" w:rsidP="006A1CE5">
      <w:pPr>
        <w:tabs>
          <w:tab w:val="left" w:pos="1158"/>
        </w:tabs>
        <w:ind w:firstLine="851"/>
        <w:jc w:val="both"/>
        <w:rPr>
          <w:sz w:val="26"/>
          <w:szCs w:val="26"/>
        </w:rPr>
      </w:pPr>
      <w:r w:rsidRPr="001E2DC4">
        <w:rPr>
          <w:sz w:val="26"/>
          <w:szCs w:val="26"/>
        </w:rPr>
        <w:t>1.6. Отделу подведомственны все муниципальные образовательные организации, зарегистрированные на территории муниципального района и реализующие основные образовательные программы дошкольного образования, начального общего образования, основного общего образования, среднего общего образования и дополнительные общеобразовательные программы. Собственником имущества муниципальных образовательных организаций от имени Черемховского районного муниципального образования является Комитет по управлению муниципальным имуществом Черемховского районного муниципального образования.</w:t>
      </w:r>
    </w:p>
    <w:p w:rsidR="0091110E" w:rsidRPr="001E2DC4" w:rsidRDefault="0091110E" w:rsidP="006A1CE5">
      <w:pPr>
        <w:tabs>
          <w:tab w:val="left" w:pos="1158"/>
        </w:tabs>
        <w:ind w:firstLine="851"/>
        <w:jc w:val="both"/>
        <w:rPr>
          <w:sz w:val="26"/>
          <w:szCs w:val="26"/>
        </w:rPr>
      </w:pPr>
      <w:r w:rsidRPr="001E2DC4">
        <w:rPr>
          <w:sz w:val="26"/>
          <w:szCs w:val="26"/>
        </w:rPr>
        <w:t>1.7. Отдел в своей деятельности подчиняется администрации Черемховского районного муниципального образования (далее – муниципальный район), несет перед администрацией ответственность за выполнение возложенных на него задач.</w:t>
      </w:r>
    </w:p>
    <w:p w:rsidR="0091110E" w:rsidRPr="001E2DC4" w:rsidRDefault="0091110E" w:rsidP="006A1CE5">
      <w:pPr>
        <w:tabs>
          <w:tab w:val="left" w:pos="1158"/>
        </w:tabs>
        <w:ind w:firstLine="851"/>
        <w:jc w:val="both"/>
        <w:rPr>
          <w:sz w:val="26"/>
          <w:szCs w:val="26"/>
        </w:rPr>
      </w:pPr>
      <w:r w:rsidRPr="001E2DC4">
        <w:rPr>
          <w:sz w:val="26"/>
          <w:szCs w:val="26"/>
        </w:rPr>
        <w:t>1.8. В своей деятельности Отдел руководствуется Конституцией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другими федеральными законами, указами Президента Российской Федерации, нормативными правовыми актами федеральных органов исполнительной власти, законами и  нормативно-правовыми актами Иркутской области, правовыми актами Черемховского районного муниципального образования, а также настоящим Положением.</w:t>
      </w:r>
    </w:p>
    <w:p w:rsidR="0091110E" w:rsidRPr="001E2DC4" w:rsidRDefault="0091110E" w:rsidP="006A1CE5">
      <w:pPr>
        <w:tabs>
          <w:tab w:val="left" w:pos="1158"/>
        </w:tabs>
        <w:ind w:firstLine="851"/>
        <w:jc w:val="both"/>
        <w:rPr>
          <w:sz w:val="26"/>
          <w:szCs w:val="26"/>
        </w:rPr>
      </w:pPr>
      <w:r w:rsidRPr="001E2DC4">
        <w:rPr>
          <w:sz w:val="26"/>
          <w:szCs w:val="26"/>
        </w:rPr>
        <w:t>1.9. Отдел  имеет статус юридического лица, имеет штамп и гербовую печать, самостоятельный баланс, лицевые бюджетные и иные счета, в том числе в органах казначейства.</w:t>
      </w:r>
    </w:p>
    <w:p w:rsidR="0091110E" w:rsidRPr="001E2DC4" w:rsidRDefault="0091110E" w:rsidP="006A1CE5">
      <w:pPr>
        <w:tabs>
          <w:tab w:val="left" w:pos="1158"/>
        </w:tabs>
        <w:ind w:firstLine="851"/>
        <w:jc w:val="both"/>
        <w:rPr>
          <w:sz w:val="26"/>
          <w:szCs w:val="26"/>
        </w:rPr>
      </w:pPr>
      <w:r w:rsidRPr="001E2DC4">
        <w:rPr>
          <w:sz w:val="26"/>
          <w:szCs w:val="26"/>
        </w:rPr>
        <w:t>1.10. Отдел  может быть истцом и ответчиком в суде.</w:t>
      </w:r>
    </w:p>
    <w:p w:rsidR="0091110E" w:rsidRPr="001E2DC4" w:rsidRDefault="0091110E" w:rsidP="006A1CE5">
      <w:pPr>
        <w:tabs>
          <w:tab w:val="left" w:pos="1158"/>
        </w:tabs>
        <w:ind w:firstLine="851"/>
        <w:jc w:val="both"/>
        <w:rPr>
          <w:sz w:val="26"/>
          <w:szCs w:val="26"/>
        </w:rPr>
      </w:pPr>
      <w:r w:rsidRPr="001E2DC4">
        <w:rPr>
          <w:sz w:val="26"/>
          <w:szCs w:val="26"/>
        </w:rPr>
        <w:t>1.11. Отдел  осуществляет свою деятельность во взаимодействии с органами государственной власти, органами Черемховского районного муниципального образования, юридическими и физическими лицами.</w:t>
      </w:r>
    </w:p>
    <w:p w:rsidR="0091110E" w:rsidRPr="001E2DC4" w:rsidRDefault="0091110E" w:rsidP="006A1CE5">
      <w:pPr>
        <w:tabs>
          <w:tab w:val="left" w:pos="1158"/>
        </w:tabs>
        <w:ind w:firstLine="851"/>
        <w:jc w:val="both"/>
        <w:rPr>
          <w:sz w:val="26"/>
          <w:szCs w:val="26"/>
        </w:rPr>
      </w:pPr>
    </w:p>
    <w:p w:rsidR="0091110E" w:rsidRPr="001E2DC4" w:rsidRDefault="0091110E" w:rsidP="006A1CE5">
      <w:pPr>
        <w:tabs>
          <w:tab w:val="left" w:pos="1158"/>
        </w:tabs>
        <w:ind w:firstLine="851"/>
        <w:jc w:val="center"/>
        <w:rPr>
          <w:b/>
          <w:sz w:val="26"/>
          <w:szCs w:val="26"/>
        </w:rPr>
      </w:pPr>
      <w:r w:rsidRPr="001E2DC4">
        <w:rPr>
          <w:b/>
          <w:sz w:val="26"/>
          <w:szCs w:val="26"/>
        </w:rPr>
        <w:t xml:space="preserve">Раздел 2. Предмет, цели и задачи деятельности Отдела </w:t>
      </w:r>
    </w:p>
    <w:p w:rsidR="0091110E" w:rsidRPr="001E2DC4" w:rsidRDefault="0091110E" w:rsidP="006A1CE5">
      <w:pPr>
        <w:tabs>
          <w:tab w:val="left" w:pos="1158"/>
        </w:tabs>
        <w:ind w:firstLine="851"/>
        <w:jc w:val="center"/>
        <w:rPr>
          <w:sz w:val="26"/>
          <w:szCs w:val="26"/>
        </w:rPr>
      </w:pP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sz w:val="26"/>
          <w:szCs w:val="26"/>
        </w:rPr>
        <w:t>2.1</w:t>
      </w:r>
      <w:r w:rsidRPr="001E2DC4">
        <w:rPr>
          <w:color w:val="000000"/>
          <w:sz w:val="26"/>
          <w:szCs w:val="26"/>
        </w:rPr>
        <w:t>. Предметом деятельности Отдела является обеспечение осуществления полномочий администрации муниципального района  в сфере образования на территории муниципального района.</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2.2. Целями деятельности Отдела являются:</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1) управление системой образования на территории муниципального района в рамках полномочий органов местного самоуправления;</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2) реализация государственной политики в сфере дошкольного, начального общего, среднего и дополнительного образования в рамках своей компетенции;</w:t>
      </w:r>
    </w:p>
    <w:p w:rsidR="0091110E" w:rsidRPr="001E2DC4" w:rsidRDefault="0091110E" w:rsidP="006A1CE5">
      <w:pPr>
        <w:pStyle w:val="NormalWeb"/>
        <w:shd w:val="clear" w:color="auto" w:fill="FFFFFF"/>
        <w:spacing w:before="0" w:beforeAutospacing="0" w:after="0" w:afterAutospacing="0"/>
        <w:jc w:val="both"/>
        <w:rPr>
          <w:color w:val="000000"/>
          <w:sz w:val="26"/>
          <w:szCs w:val="26"/>
        </w:rPr>
      </w:pPr>
      <w:r w:rsidRPr="001E2DC4">
        <w:rPr>
          <w:color w:val="000000"/>
          <w:sz w:val="26"/>
          <w:szCs w:val="26"/>
        </w:rPr>
        <w:t xml:space="preserve">           3) разработка основных направлений развития системы образования в муниципальном районе в соответствии с принципами общедоступности образования, адаптивности системы образования к уровню подготовки, особенностям развития, способностям и интересам обучающихся с учетом образовательных потребностей и наличия ресурсов;</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4) создание в пределах своих полномочий необходимых условий для реализации прав граждан на непрерывное образование;</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5) обеспечение в пределах своих полномочий целостности, системности и преемственности уровней и ступеней образования, дифференциации и вариативности образовательных организаций и программ.</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2.3. Задачами Отдела являются:</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Pr="001E2DC4">
        <w:rPr>
          <w:rStyle w:val="Strong"/>
          <w:b w:val="0"/>
          <w:color w:val="000000"/>
          <w:sz w:val="26"/>
          <w:szCs w:val="26"/>
        </w:rPr>
        <w:t>);</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Иркутской области);</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3) создание условий для осуществления присмотра и ухода за детьми, содержания детей в образовательных организациях;</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 xml:space="preserve">4) осуществление функций и полномочий учредителя муниципальных образовательных организаций; </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5) обеспечение содержания зданий и сооружений муниципальных образовательных организаций, обустройство прилегающих к ним территорий;</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6) осуществление учета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7) обеспечение эффективного функционирования и развития системы образования на подведомственной территории, участие в пределах полномочий в разработке и реализации программ в сфере образования;</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8) взаимодействие с государственными и негосударственными учреждениями общего и профессионального образования в целях организации системного обучения молодежи на основе преемственности, непрерывности, доступности и личной ориентации обучающихся с учетом образовательных запросов населения;</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 9) обеспечение целевого и эффективного использования выделенных бюджетных средств.</w:t>
      </w:r>
    </w:p>
    <w:p w:rsidR="0091110E" w:rsidRPr="001E2DC4" w:rsidRDefault="0091110E" w:rsidP="006A1CE5">
      <w:pPr>
        <w:pStyle w:val="NormalWeb"/>
        <w:shd w:val="clear" w:color="auto" w:fill="FFFFFF"/>
        <w:spacing w:before="0" w:beforeAutospacing="0" w:after="0" w:afterAutospacing="0"/>
        <w:rPr>
          <w:rFonts w:ascii="Arial" w:hAnsi="Arial" w:cs="Arial"/>
          <w:color w:val="000000"/>
          <w:sz w:val="26"/>
          <w:szCs w:val="26"/>
        </w:rPr>
      </w:pPr>
      <w:r w:rsidRPr="001E2DC4">
        <w:rPr>
          <w:rFonts w:ascii="Arial" w:hAnsi="Arial" w:cs="Arial"/>
          <w:color w:val="000000"/>
          <w:sz w:val="26"/>
          <w:szCs w:val="26"/>
        </w:rPr>
        <w:t> </w:t>
      </w:r>
    </w:p>
    <w:p w:rsidR="0091110E" w:rsidRDefault="0091110E" w:rsidP="006A1CE5">
      <w:pPr>
        <w:tabs>
          <w:tab w:val="left" w:pos="1158"/>
        </w:tabs>
        <w:ind w:firstLine="851"/>
        <w:jc w:val="center"/>
        <w:rPr>
          <w:b/>
          <w:sz w:val="26"/>
          <w:szCs w:val="26"/>
        </w:rPr>
      </w:pPr>
    </w:p>
    <w:p w:rsidR="0091110E" w:rsidRPr="001E2DC4" w:rsidRDefault="0091110E" w:rsidP="006A1CE5">
      <w:pPr>
        <w:tabs>
          <w:tab w:val="left" w:pos="1158"/>
        </w:tabs>
        <w:ind w:firstLine="851"/>
        <w:jc w:val="center"/>
        <w:rPr>
          <w:b/>
          <w:sz w:val="26"/>
          <w:szCs w:val="26"/>
        </w:rPr>
      </w:pPr>
      <w:r w:rsidRPr="001E2DC4">
        <w:rPr>
          <w:b/>
          <w:sz w:val="26"/>
          <w:szCs w:val="26"/>
        </w:rPr>
        <w:t>Раздел 3. Права и обязанности Отдела</w:t>
      </w:r>
    </w:p>
    <w:p w:rsidR="0091110E" w:rsidRPr="001E2DC4" w:rsidRDefault="0091110E" w:rsidP="006A1CE5">
      <w:pPr>
        <w:tabs>
          <w:tab w:val="left" w:pos="1158"/>
        </w:tabs>
        <w:ind w:firstLine="851"/>
        <w:jc w:val="center"/>
        <w:rPr>
          <w:sz w:val="26"/>
          <w:szCs w:val="26"/>
        </w:rPr>
      </w:pP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sz w:val="26"/>
          <w:szCs w:val="26"/>
        </w:rPr>
        <w:t>3.1. Отдел</w:t>
      </w:r>
      <w:r w:rsidRPr="001E2DC4">
        <w:rPr>
          <w:color w:val="000000"/>
          <w:sz w:val="26"/>
          <w:szCs w:val="26"/>
        </w:rPr>
        <w:t xml:space="preserve"> для осуществления возложенных на него функций имеет право:</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1) разрабатывать и вносить в администрацию Черемховского районного муниципального образования проекты правовых актов по вопросам, входящим в компетенцию Отдела;</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2) запрашивать в установленном порядке от органов местного самоуправления муниципального района и организаций сведения необходимые для решения вопросов, входящих в компетенцию Отдела;</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3) привлекать в установленном порядке для решения вопросов, отнесенных к сфере деятельности Отдела, научные и иные организации, ученых и специалистов на договорной (контрактной) основе;</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4) представлять на рассмотрение администрации муниципального района предложения по решению вопросов, связанных с выполнением возложенных на Отдел функций;</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5) создавать (готовить предложения по созданию) координационные и совещательные органы, в том числе межведомственные, для решения вопросов, отнесенных к  компетенции Отдела;</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6) созывать в установленном порядке совещания по вопросам, входящим в компетенцию Отдела, с привлечением руководителей и специалистов органов местного самоуправления муниципального района, предприятий, организаций;</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7) готовить в пределах своей компетенции методические документы;</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8) готовить предложения о создании, ликвидации и реорганизации муниципальных образовательных организаций;</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9) готовить предложения по закреплению муниципальных образовательных организаций за конкретными территориями муниципального района;</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10) готовить предложения по установлению платы, взимаемой с родителей (законных представителей) за присмотр и уход за детьми в дошкольных образовательных организациях;</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11) пользоваться имуществом, находящимся в муниципальной собственности и переданным в оперативное управление Отделу, для осуществления возложенных функций и решения поставленных задач;</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12) принимать решения по вопросам своей компетенции, которые являются обязательными для исполнения образовательными организациями и структурными подразделениями;</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13) вносить предложения о приостановлении приносящей доход деятельности образовательной организации, если она идет в ущерб образовательной деятельности, предусмотренной её уставом;</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14) осуществлять другие права, необходимые для реализации возложенных на Отдел функций.</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 xml:space="preserve"> 3.2. Отдел обязан:</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1) осуществлять свою деятельность в соответствии с действующим законодательством Российской Федерации и Иркутской области, а также муниципальными правовыми актами муниципального района, настоящим Положением;</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2) выполнять в установленные сроки поручения администрации муниципального района;</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3) предоставлять сведения по запросам органов государственной власти и органов местного самоуправления муниципального района по вопросам деятельности Отдела;</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4) своевременно и целевым образом использовать бюджетные средства, выделенные на цели и задачи деятельности Отдела в соответствии с настоящим Положением, предоставлять отчеты об их освоении;</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5) обеспечивать неразглашение сведений, составляющих государственную тайну.</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 </w:t>
      </w:r>
    </w:p>
    <w:p w:rsidR="0091110E" w:rsidRPr="001E2DC4" w:rsidRDefault="0091110E" w:rsidP="006A1CE5">
      <w:pPr>
        <w:tabs>
          <w:tab w:val="left" w:pos="1158"/>
        </w:tabs>
        <w:jc w:val="center"/>
        <w:rPr>
          <w:b/>
          <w:sz w:val="26"/>
          <w:szCs w:val="26"/>
        </w:rPr>
      </w:pPr>
      <w:r w:rsidRPr="001E2DC4">
        <w:rPr>
          <w:b/>
          <w:sz w:val="26"/>
          <w:szCs w:val="26"/>
        </w:rPr>
        <w:t>Раздел 4. Функции Отдела</w:t>
      </w:r>
    </w:p>
    <w:p w:rsidR="0091110E" w:rsidRPr="001E2DC4" w:rsidRDefault="0091110E" w:rsidP="006A1CE5">
      <w:pPr>
        <w:tabs>
          <w:tab w:val="left" w:pos="1158"/>
        </w:tabs>
        <w:ind w:firstLine="851"/>
        <w:jc w:val="center"/>
        <w:rPr>
          <w:sz w:val="26"/>
          <w:szCs w:val="26"/>
        </w:rPr>
      </w:pPr>
    </w:p>
    <w:p w:rsidR="0091110E" w:rsidRPr="001E2DC4" w:rsidRDefault="0091110E" w:rsidP="006A1CE5">
      <w:pPr>
        <w:tabs>
          <w:tab w:val="left" w:pos="1158"/>
        </w:tabs>
        <w:ind w:firstLine="851"/>
        <w:jc w:val="both"/>
        <w:rPr>
          <w:sz w:val="26"/>
          <w:szCs w:val="26"/>
        </w:rPr>
      </w:pPr>
      <w:r w:rsidRPr="001E2DC4">
        <w:rPr>
          <w:sz w:val="26"/>
          <w:szCs w:val="26"/>
        </w:rPr>
        <w:t>4.1.  Отдел в соответствии с возложенными на него задачами выполняет следующие функции:</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1) осуществляет общее руководство подведомственными образовательными организациями в соответствии со своей компетенцией;</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2) участвует в разработке муниципальных программ по предмету своей деятельности, направляет средства, выделенные из Федерального бюджета, областного бюджета, а так же бюджета муниципального района на их реализацию; участвует в пределах своей компетенции в разработке программ социально-экономического развития муниципального района;</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3) совместно с органами исполнительной власти Иркутской области, в пределах своей компетенции, участвует в реализации государственных программ развития образования в Иркутской области;</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4) обеспечивает реализацию подведомственными образовательными организациями муниципальных и ведомственных программ в сфере образования;</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5) разрабатывает проекты муниципальных правовых актов в сфере образования;</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6) участвует в составлении проекта бюджета муниципального района, участвует в определении местных нормативов финансирования системы образования в целом и отдельных ее элементов в расчете на одного обучающегося по каждому типу образовательной организации; вносит предложения по совершенствованию учебно-методической и материально-технической базы подведомственных муниципальных образовательных организаций;</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7) осуществляет в установленном порядке сбор, обработку, анализ и представление информации и отчетности в сфере образования, обеспечивает ее достоверность;</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8) организует мониторинг муниципальной системы образования, готовит информационно-аналитические материалы о состоянии и развитии системы образования;</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9) прогнозирует развитие системы образования на территории муниципального района, планирует развитие и (или) изменение сети муниципальных образовательных организаций и образовательных услуг, оказываемых муниципальными образовательными организациями;</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10) принимает участие в работе Комиссии по оценке последствий реорганизации или ликвидации муниципальной образовательной организации и её структурных подразделений;</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11) осуществляет подготовку проектов правовых актов о создании, реорганизации, ликвидации образовательных организаций, контролирует их исполнение после принятия;</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12) обеспечивает участие общественности в обсуждении необходимости создания, реорганизации или ликвидации образовательной организации, гласность принятия решения, осуществление вышеперечисленных процедур в соответствии с законодательством и контроль соблюдения прав обучающихся (воспитанников) и работников реорганизуемых, ликвидируемых образовательных организаций;</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13)   взаимодействует  с профсоюзными организациями в сфере образования;</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14) определяет основные направления экспериментальной работы в системе образования муниципального района;</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15) осуществляет мониторинг экспериментальной и инновационной деятельности, реализуемой в муниципальных образовательных организациях;</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16) стимулирует поисковые и экспериментальные формы работы, научно-методические исследования в области образования, выступает заказчиком программ развития образования, работ, исследований;</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 xml:space="preserve">17) организует в пределах своих полномочий информационное обеспечение деятельности муниципальных образовательных организаций и </w:t>
      </w:r>
      <w:r w:rsidRPr="001E2DC4">
        <w:rPr>
          <w:sz w:val="26"/>
          <w:szCs w:val="26"/>
        </w:rPr>
        <w:t>Отдела</w:t>
      </w:r>
      <w:r w:rsidRPr="001E2DC4">
        <w:rPr>
          <w:color w:val="000000"/>
          <w:sz w:val="26"/>
          <w:szCs w:val="26"/>
        </w:rPr>
        <w:t>;</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18) организует на территории муниципального района предоставление подведомственными Отделу образовательными организациями муниципальных услуг в соответствии с муниципальными правовыми актами;</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19) проводит работу по предоставлению в электронном виде муниципальных услуг, предусмотренных действующим законодательством;</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20) координирует деятельность подведомственных образовательных организаций с целью создания и развития единого информационного пространства по обеспечению открытости, общедоступности и полноты информации о ведущейся ими образовательной деятельности для потребителей образовательных услуг, в том числе посредством размещения их в информационно-телекоммуникационных сетях в соответствии с требованиями законодательства;</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21) осуществляет бюджетные полномочия главного распорядителя бюджетных средств;</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22) осуществляет подготовку заявок на предоставление из областного бюджета целевых субсидий на нужды развития образования муниципального района;</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23) обеспечивает контроль соблюдения получателями субвенций, межбюджетных субсидий и иных субсидий, условий, установленных при их предоставлении;</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24) координирует деятельность подведомственных муниципальных образовательных организаций по эффективному использованию энергоресурсов, проводит обязательные энергетические обследования образовательных организаций;</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 xml:space="preserve">25) оказывает образовательным организациям консультативную, организационную, инструктивно-методическую помощь в формировании учетной политики, обобщает материалы ревизий и проверок, принимает меры по ликвидации недостатков и улучшению бюджетной и финансовой дисциплины; </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26) совместно с подведомственными организациями осуществляет планирование и расчет нормативных затрат на оказание муниципальных услуг и нормативных затрат на содержание имущества;</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27)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28) осуществляет экспертную оценку последствий заключения договоров аренды имущества, закрепленного за образовательными организациями на праве оперативного управления, для обеспечения образования, воспитания, развития, отдыха и оздоровления детей;</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sz w:val="26"/>
          <w:szCs w:val="26"/>
        </w:rPr>
        <w:t>29)</w:t>
      </w:r>
      <w:r w:rsidRPr="001E2DC4">
        <w:rPr>
          <w:color w:val="000000"/>
          <w:sz w:val="26"/>
          <w:szCs w:val="26"/>
        </w:rPr>
        <w:t xml:space="preserve"> оказывает помощь подведомственным муниципальным образовательным организациям в решении вопросов осуществления ими административно-хозяйственной и финансовой деятельности, содержания и развития материально-технической базы;</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30) организует работу по подготовке подведомственных образовательных организаций к новому учебному году;</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31) определяет порядок обеспечения питанием обучающихся за счет бюджетных ассигнований местного бюджета, осуществляет контроль соблюдения установленных нормативов и льгот;</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32) определяет и осуществляет комплекс мер, направленных на организацию охраны труда в подведомственных образовательных организациях и Отдела;</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33) осуществляет учет и анализ несчастных случаев, произошедших с работниками муниципальных образовательных организаций, несовершеннолетними в период осуществления образовательного процесса;</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34) обеспечивает в пределах своей компетенции сопровождение процедур лицензирования и аккредитации подведомственных Отделу образовательных организаций;</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35) обеспечивает в пределах своей компетенции сопровождение процедур независимой оценки качества образования в подведомственных образовательных организациях;</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36) оказывает подведомственным муниципальным образовательным организациям организационную, информационную и методическую помощь в осуществлении государственной и местной политики в области образования, в том числе в части повышения квалификации педагогических и руководящих работников вышеуказанных образовательных организаций, других работников, осуществляющих деятельность в системе образования;</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37) организует проведение педагогических конференций, фестивалей, совещаний, выставок и конкурсов в сфере образования;</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38) содействует взаимодействию государственных и образовательных организаций по использованию объектов культуры и спорта в интересах образования, формирования у детей и подростков здорового образа жизни, гражданского самосознания, развития творческих способностей;</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39) проводит районные мероприятия с обучающимися (олимпиады, конкурсы, фестивали, спортивные соревнования и пр.), организует участие победителей в региональных и российских мероприятиях;</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40) оказывает содействие лицам, которые проявили выдающиеся способности и показали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41) осуществляет учет детей, подлежащих обучению по общеобразовательным программам дошкольного, начального общего, основного общего и среднего общего образования;</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42) ведет учет детей, имеющих право на получение общего образования каждого уровня и проживающих на территории муниципального района и форм получения образования, определенных родителями (законными представителями) детей;</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43) дает согласие (разрешение) на основании заявления родителей (законных представителей) на прием в общеобразовательную организацию детей, не достигших возраста шести лет шести месяцев или в более позднем возрасте;</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44) организует методическую, диагностическую и консультативную помощь семьям, воспитывающим детей дошкольного возраста на дому;</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45) в пределах своей компетенции осуществляет мероприятия по профилактике беспризорности, безнадзорности, социальных патологий в детской и подростковой среде и правонарушений несовершеннолетних, защите их прав;</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46) создает необходимые условия для получения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47) создает и организует работу психолого-медико-педагогической комиссии, которая проводит комплексное психолого-медико-педагогическое обследование детей в целях своевременного выявления особенностей  физического и (или) психического  развития и (или) отклонений в поведении детей, готовит  по результатам обследования детей рекомендации по оказанию им психолого-медико-педагогической помощи и организации их обучения и воспитания, а также подтверждает, уточняет или изменяет ранее данные рекомендации;</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48) на основании поступивших заявлений родителей (законных представителей) и по заключению психолого-медико-педагогической комиссии, с учетом состояния здоровья и необходимости его компенсации, коррекции, формирует списки детей и выдает путевки (направления) для зачисления в организации (классы, группы), осуществляющие образовательную деятельность по адаптированным основным общеобразовательным программам;</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49) дает согласие на оставление до получения основного общего образования общеобразовательной организации обучающимся, достигшим возраста пятнадцати лет. Совместно с Комиссией по делам несовершеннолетних и защите их прав, родителями (законными представителями) несовершеннолетнего, оставившего общеобразовательную организацию до получения основного общего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50)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51) организует комплекс мероприятий по проведению на территории муниципального района государственной итоговой аттестации выпускников образовательных организаций в рамках своей компетенции и в соответствии с действующим федеральным и региональным законодательством;</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52) вносит предложения в уполномоченные органы  о представлении работников образования к государственным, муниципальным и общественным наградам,  присвоению почетных званий, награждению педагогических работников грамотами и другими наградами;</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53) разрабатывает показатели (критерии), отражающие эффективность деятельности руководителя подведомственной образовательной организации, для установления руководителям надбавок стимулирующего характера; разрабатывает показатели и условия премирования для руководителей подведомственных образовательных организаций;</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54) разрабатывает и осуществляет комплекс мер по социально-правовой защите, охране здоровья обучающихся и работников образовательных организаций;</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55) организует отдых детей в каникулярное время, содействует работе и развитию спортивных, трудовых, профильных лагерей и лагерей с дневным пребыванием в период каникул;</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56) планирует и организует мероприятия по трудоустройству детей в каникулярное время;</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57) обеспечивает мобилизационную подготовку Отдела;</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58) координирует деятельность образовательных организаций по вопросам гражданской обороны;</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59) координирует деятельность образовательных организаций по вопросам патриотического воспитания обучающихся и преподаванию основ воинской службы;</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60) координирует деятельность образовательных организаций по вопросам антитеррористической защищенности и безопасности;</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61) курирует мероприятия в образовательных организациях по профилактике экстремизма в молодежной среде;</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62) рассматривает обращения граждан и (или) юридических лиц, принимает необходимые меры по результатам их рассмотрения, ведет прием граждан и (или) представителей организаций по вопросам, отнесенным к компетенции Отдела;</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63) согласовывает программы развития образовательных организаций;</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64) создает экспертные группы для аттестации педагогических работников муниципальных образовательных организаций;</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65) осуществляет аттестацию руководителей и кандидатов на должность руководителя образовательных организаций;</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66) осуществляет межведомственную координацию по вопросам образования на территории муниципального района;</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67) организует бесплатную перевозку обучающихся и воспитанников в образовательных организациях, реализующих основные общеобразовательные программы;</w:t>
      </w:r>
    </w:p>
    <w:p w:rsidR="0091110E" w:rsidRPr="001E2DC4" w:rsidRDefault="0091110E" w:rsidP="006A1CE5">
      <w:pPr>
        <w:pStyle w:val="NormalWeb"/>
        <w:shd w:val="clear" w:color="auto" w:fill="FFFFFF"/>
        <w:spacing w:before="0" w:beforeAutospacing="0" w:after="0" w:afterAutospacing="0"/>
        <w:ind w:firstLine="851"/>
        <w:jc w:val="both"/>
        <w:rPr>
          <w:color w:val="000000"/>
          <w:sz w:val="26"/>
          <w:szCs w:val="26"/>
        </w:rPr>
      </w:pPr>
      <w:r w:rsidRPr="001E2DC4">
        <w:rPr>
          <w:color w:val="000000"/>
          <w:sz w:val="26"/>
          <w:szCs w:val="26"/>
        </w:rPr>
        <w:t>68) осуществляет иные функции в целях реализации задач деятельности Отдела в соответствии с действующим законодательством, муниципальными правовыми актами муниципального района.</w:t>
      </w:r>
    </w:p>
    <w:p w:rsidR="0091110E" w:rsidRPr="001E2DC4" w:rsidRDefault="0091110E" w:rsidP="006A1CE5">
      <w:pPr>
        <w:pStyle w:val="NormalWeb"/>
        <w:shd w:val="clear" w:color="auto" w:fill="FFFFFF"/>
        <w:rPr>
          <w:rFonts w:ascii="Arial" w:hAnsi="Arial" w:cs="Arial"/>
          <w:color w:val="000000"/>
          <w:sz w:val="26"/>
          <w:szCs w:val="26"/>
        </w:rPr>
      </w:pPr>
      <w:r w:rsidRPr="001E2DC4">
        <w:rPr>
          <w:rFonts w:ascii="Arial" w:hAnsi="Arial" w:cs="Arial"/>
          <w:color w:val="000000"/>
          <w:sz w:val="26"/>
          <w:szCs w:val="26"/>
        </w:rPr>
        <w:t> </w:t>
      </w:r>
    </w:p>
    <w:p w:rsidR="0091110E" w:rsidRPr="001E2DC4" w:rsidRDefault="0091110E" w:rsidP="006A1CE5">
      <w:pPr>
        <w:tabs>
          <w:tab w:val="left" w:pos="1158"/>
        </w:tabs>
        <w:ind w:firstLine="851"/>
        <w:jc w:val="center"/>
        <w:rPr>
          <w:b/>
          <w:sz w:val="26"/>
          <w:szCs w:val="26"/>
        </w:rPr>
      </w:pPr>
      <w:r w:rsidRPr="001E2DC4">
        <w:rPr>
          <w:b/>
          <w:sz w:val="26"/>
          <w:szCs w:val="26"/>
        </w:rPr>
        <w:t>Раздел 5. Руководство и организация деятельности Отдела</w:t>
      </w:r>
    </w:p>
    <w:p w:rsidR="0091110E" w:rsidRPr="001E2DC4" w:rsidRDefault="0091110E" w:rsidP="006A1CE5">
      <w:pPr>
        <w:tabs>
          <w:tab w:val="left" w:pos="1158"/>
        </w:tabs>
        <w:ind w:firstLine="851"/>
        <w:jc w:val="center"/>
        <w:rPr>
          <w:b/>
          <w:sz w:val="26"/>
          <w:szCs w:val="26"/>
        </w:rPr>
      </w:pPr>
    </w:p>
    <w:p w:rsidR="0091110E" w:rsidRPr="001E2DC4" w:rsidRDefault="0091110E" w:rsidP="006A1CE5">
      <w:pPr>
        <w:tabs>
          <w:tab w:val="left" w:pos="1158"/>
        </w:tabs>
        <w:ind w:firstLine="851"/>
        <w:jc w:val="both"/>
        <w:rPr>
          <w:sz w:val="26"/>
          <w:szCs w:val="26"/>
        </w:rPr>
      </w:pPr>
      <w:r w:rsidRPr="001E2DC4">
        <w:rPr>
          <w:sz w:val="26"/>
          <w:szCs w:val="26"/>
        </w:rPr>
        <w:t>5.1. Отдел возглавляет начальник отдела образования (далее – Начальник), назначаемый и освобождаемый от должности мэром района в соответствии с Уставом муниципального района, непосредственно подчиняется заместителю мэра района по социальным вопросам.</w:t>
      </w:r>
    </w:p>
    <w:p w:rsidR="0091110E" w:rsidRPr="001E2DC4" w:rsidRDefault="0091110E" w:rsidP="006A1CE5">
      <w:pPr>
        <w:tabs>
          <w:tab w:val="left" w:pos="1158"/>
        </w:tabs>
        <w:ind w:firstLine="851"/>
        <w:jc w:val="both"/>
        <w:rPr>
          <w:sz w:val="26"/>
          <w:szCs w:val="26"/>
        </w:rPr>
      </w:pPr>
      <w:r w:rsidRPr="001E2DC4">
        <w:rPr>
          <w:sz w:val="26"/>
          <w:szCs w:val="26"/>
        </w:rPr>
        <w:t>5.2. Начальник:</w:t>
      </w:r>
    </w:p>
    <w:p w:rsidR="0091110E" w:rsidRPr="001E2DC4" w:rsidRDefault="0091110E" w:rsidP="006A1CE5">
      <w:pPr>
        <w:pStyle w:val="ListParagraph"/>
        <w:numPr>
          <w:ilvl w:val="0"/>
          <w:numId w:val="47"/>
        </w:numPr>
        <w:tabs>
          <w:tab w:val="left" w:pos="1158"/>
        </w:tabs>
        <w:spacing w:after="0" w:line="240" w:lineRule="auto"/>
        <w:ind w:left="0" w:firstLine="851"/>
        <w:jc w:val="both"/>
        <w:rPr>
          <w:sz w:val="26"/>
          <w:szCs w:val="26"/>
        </w:rPr>
      </w:pPr>
      <w:r w:rsidRPr="001E2DC4">
        <w:rPr>
          <w:sz w:val="26"/>
          <w:szCs w:val="26"/>
        </w:rPr>
        <w:t>руководит деятельностью Отдела на принципах единоначалия;</w:t>
      </w:r>
    </w:p>
    <w:p w:rsidR="0091110E" w:rsidRPr="001E2DC4" w:rsidRDefault="0091110E" w:rsidP="006A1CE5">
      <w:pPr>
        <w:pStyle w:val="ListParagraph"/>
        <w:numPr>
          <w:ilvl w:val="0"/>
          <w:numId w:val="47"/>
        </w:numPr>
        <w:tabs>
          <w:tab w:val="left" w:pos="1158"/>
        </w:tabs>
        <w:spacing w:after="0" w:line="240" w:lineRule="auto"/>
        <w:ind w:left="0" w:firstLine="851"/>
        <w:jc w:val="both"/>
        <w:rPr>
          <w:sz w:val="26"/>
          <w:szCs w:val="26"/>
        </w:rPr>
      </w:pPr>
      <w:r w:rsidRPr="001E2DC4">
        <w:rPr>
          <w:sz w:val="26"/>
          <w:szCs w:val="26"/>
        </w:rPr>
        <w:t>организует работу Отдела, издает в пределах своей компетенции приказы, утверждает инструкции, дает указания по вопросам деятельности Отдела, контролирует их исполнение и проводит совещания;</w:t>
      </w:r>
    </w:p>
    <w:p w:rsidR="0091110E" w:rsidRPr="001E2DC4" w:rsidRDefault="0091110E" w:rsidP="006A1CE5">
      <w:pPr>
        <w:pStyle w:val="ListParagraph"/>
        <w:numPr>
          <w:ilvl w:val="0"/>
          <w:numId w:val="47"/>
        </w:numPr>
        <w:tabs>
          <w:tab w:val="left" w:pos="1158"/>
        </w:tabs>
        <w:spacing w:after="0" w:line="240" w:lineRule="auto"/>
        <w:ind w:left="0" w:firstLine="851"/>
        <w:jc w:val="both"/>
        <w:rPr>
          <w:sz w:val="26"/>
          <w:szCs w:val="26"/>
        </w:rPr>
      </w:pPr>
      <w:r w:rsidRPr="001E2DC4">
        <w:rPr>
          <w:sz w:val="26"/>
          <w:szCs w:val="26"/>
        </w:rPr>
        <w:t>назначает в установленном порядке на должность и освобождает от должности работников Отдела, заключает, изменяет и прекращает договоры с ними, принимает решения о поощрении и применении к работникам Отдела дисциплинарных взысканий;</w:t>
      </w:r>
    </w:p>
    <w:p w:rsidR="0091110E" w:rsidRPr="001E2DC4" w:rsidRDefault="0091110E" w:rsidP="006A1CE5">
      <w:pPr>
        <w:pStyle w:val="ListParagraph"/>
        <w:numPr>
          <w:ilvl w:val="0"/>
          <w:numId w:val="47"/>
        </w:numPr>
        <w:tabs>
          <w:tab w:val="left" w:pos="1158"/>
        </w:tabs>
        <w:spacing w:after="0" w:line="240" w:lineRule="auto"/>
        <w:ind w:left="0" w:firstLine="851"/>
        <w:jc w:val="both"/>
        <w:rPr>
          <w:sz w:val="26"/>
          <w:szCs w:val="26"/>
        </w:rPr>
      </w:pPr>
      <w:r w:rsidRPr="001E2DC4">
        <w:rPr>
          <w:sz w:val="26"/>
          <w:szCs w:val="26"/>
        </w:rPr>
        <w:t>по согласованию с мэром района назначает на должность и освобождает от должности руководителей образовательных организаций;</w:t>
      </w:r>
    </w:p>
    <w:p w:rsidR="0091110E" w:rsidRPr="001E2DC4" w:rsidRDefault="0091110E" w:rsidP="006A1CE5">
      <w:pPr>
        <w:pStyle w:val="ListParagraph"/>
        <w:numPr>
          <w:ilvl w:val="0"/>
          <w:numId w:val="47"/>
        </w:numPr>
        <w:tabs>
          <w:tab w:val="left" w:pos="1158"/>
        </w:tabs>
        <w:spacing w:after="0" w:line="240" w:lineRule="auto"/>
        <w:ind w:left="0" w:firstLine="851"/>
        <w:jc w:val="both"/>
        <w:rPr>
          <w:sz w:val="26"/>
          <w:szCs w:val="26"/>
        </w:rPr>
      </w:pPr>
      <w:r w:rsidRPr="001E2DC4">
        <w:rPr>
          <w:sz w:val="26"/>
          <w:szCs w:val="26"/>
        </w:rPr>
        <w:t>разрабатывает и представляет на утверждение в администрацию муниципального района структуру Отдела;</w:t>
      </w:r>
    </w:p>
    <w:p w:rsidR="0091110E" w:rsidRPr="001E2DC4" w:rsidRDefault="0091110E" w:rsidP="006A1CE5">
      <w:pPr>
        <w:pStyle w:val="ListParagraph"/>
        <w:numPr>
          <w:ilvl w:val="0"/>
          <w:numId w:val="47"/>
        </w:numPr>
        <w:tabs>
          <w:tab w:val="left" w:pos="1158"/>
        </w:tabs>
        <w:spacing w:after="0" w:line="240" w:lineRule="auto"/>
        <w:ind w:left="0" w:firstLine="851"/>
        <w:jc w:val="both"/>
        <w:rPr>
          <w:sz w:val="26"/>
          <w:szCs w:val="26"/>
        </w:rPr>
      </w:pPr>
      <w:r w:rsidRPr="001E2DC4">
        <w:rPr>
          <w:sz w:val="26"/>
          <w:szCs w:val="26"/>
        </w:rPr>
        <w:t xml:space="preserve">утверждает штатное расписание Отдела, смету на его содержание в пределах утвержденных ассигнований и норматива штатной численности работников; </w:t>
      </w:r>
    </w:p>
    <w:p w:rsidR="0091110E" w:rsidRPr="001E2DC4" w:rsidRDefault="0091110E" w:rsidP="006A1CE5">
      <w:pPr>
        <w:pStyle w:val="ListParagraph"/>
        <w:numPr>
          <w:ilvl w:val="0"/>
          <w:numId w:val="47"/>
        </w:numPr>
        <w:tabs>
          <w:tab w:val="left" w:pos="1158"/>
        </w:tabs>
        <w:spacing w:after="0" w:line="240" w:lineRule="auto"/>
        <w:ind w:left="0" w:firstLine="851"/>
        <w:jc w:val="both"/>
        <w:rPr>
          <w:sz w:val="26"/>
          <w:szCs w:val="26"/>
        </w:rPr>
      </w:pPr>
      <w:r w:rsidRPr="001E2DC4">
        <w:rPr>
          <w:sz w:val="26"/>
          <w:szCs w:val="26"/>
        </w:rPr>
        <w:t>утверждает Уставы образовательных организаций, должностные инструкции работников Отдела;</w:t>
      </w:r>
    </w:p>
    <w:p w:rsidR="0091110E" w:rsidRPr="001E2DC4" w:rsidRDefault="0091110E" w:rsidP="006A1CE5">
      <w:pPr>
        <w:pStyle w:val="ListParagraph"/>
        <w:numPr>
          <w:ilvl w:val="0"/>
          <w:numId w:val="47"/>
        </w:numPr>
        <w:tabs>
          <w:tab w:val="left" w:pos="1158"/>
        </w:tabs>
        <w:spacing w:after="0" w:line="240" w:lineRule="auto"/>
        <w:ind w:left="0" w:firstLine="851"/>
        <w:jc w:val="both"/>
        <w:rPr>
          <w:sz w:val="26"/>
          <w:szCs w:val="26"/>
        </w:rPr>
      </w:pPr>
      <w:r w:rsidRPr="001E2DC4">
        <w:rPr>
          <w:sz w:val="26"/>
          <w:szCs w:val="26"/>
        </w:rPr>
        <w:t>утверждает правила внутреннего трудового распорядка Отдела;</w:t>
      </w:r>
    </w:p>
    <w:p w:rsidR="0091110E" w:rsidRPr="001E2DC4" w:rsidRDefault="0091110E" w:rsidP="006A1CE5">
      <w:pPr>
        <w:pStyle w:val="ListParagraph"/>
        <w:numPr>
          <w:ilvl w:val="0"/>
          <w:numId w:val="47"/>
        </w:numPr>
        <w:tabs>
          <w:tab w:val="left" w:pos="1158"/>
        </w:tabs>
        <w:spacing w:after="0" w:line="240" w:lineRule="auto"/>
        <w:ind w:left="0" w:firstLine="851"/>
        <w:jc w:val="both"/>
        <w:rPr>
          <w:sz w:val="26"/>
          <w:szCs w:val="26"/>
        </w:rPr>
      </w:pPr>
      <w:r w:rsidRPr="001E2DC4">
        <w:rPr>
          <w:sz w:val="26"/>
          <w:szCs w:val="26"/>
        </w:rPr>
        <w:t>обеспечивает соблюдение законов, нормативно правовых актов Российской Федерации, законов и нормативно правовых актов Иркутской области, правовых актов муниципального района, настоящего положения и трудового договора;</w:t>
      </w:r>
    </w:p>
    <w:p w:rsidR="0091110E" w:rsidRPr="001E2DC4" w:rsidRDefault="0091110E" w:rsidP="006A1CE5">
      <w:pPr>
        <w:pStyle w:val="ListParagraph"/>
        <w:numPr>
          <w:ilvl w:val="0"/>
          <w:numId w:val="47"/>
        </w:numPr>
        <w:tabs>
          <w:tab w:val="left" w:pos="1158"/>
        </w:tabs>
        <w:spacing w:after="0" w:line="240" w:lineRule="auto"/>
        <w:ind w:left="0" w:firstLine="851"/>
        <w:jc w:val="both"/>
        <w:rPr>
          <w:sz w:val="26"/>
          <w:szCs w:val="26"/>
        </w:rPr>
      </w:pPr>
      <w:r w:rsidRPr="001E2DC4">
        <w:rPr>
          <w:sz w:val="26"/>
          <w:szCs w:val="26"/>
        </w:rPr>
        <w:t>действует без доверенности от имени Отдела, представляет его интересы в государственных органах, предприятиях, организациях, учреждениях, распоряжается имуществом в пределах своей компетенции, совершает в установленном порядке сделки от имени Отдела, заключает договоры, муниципальные контракты, выдает доверенности на представление интересов Отдела во всех предприятиях, организациях, учреждениях, в судах общей юрисдикции, мировых и арбитражных судах;</w:t>
      </w:r>
    </w:p>
    <w:p w:rsidR="0091110E" w:rsidRPr="001E2DC4" w:rsidRDefault="0091110E" w:rsidP="006A1CE5">
      <w:pPr>
        <w:tabs>
          <w:tab w:val="left" w:pos="1158"/>
        </w:tabs>
        <w:jc w:val="both"/>
        <w:rPr>
          <w:sz w:val="26"/>
          <w:szCs w:val="26"/>
        </w:rPr>
      </w:pPr>
      <w:r w:rsidRPr="001E2DC4">
        <w:rPr>
          <w:sz w:val="26"/>
          <w:szCs w:val="26"/>
        </w:rPr>
        <w:t xml:space="preserve">           5.3. В период отсутствия начальника его обязанности исполняет заместитель начальника, который несет ответственность за надлежащее исполнение возложенных на Отдел задач и функций.</w:t>
      </w:r>
    </w:p>
    <w:p w:rsidR="0091110E" w:rsidRPr="001E2DC4" w:rsidRDefault="0091110E" w:rsidP="006A1CE5">
      <w:pPr>
        <w:tabs>
          <w:tab w:val="left" w:pos="1158"/>
        </w:tabs>
        <w:ind w:firstLine="851"/>
        <w:jc w:val="both"/>
        <w:rPr>
          <w:sz w:val="26"/>
          <w:szCs w:val="26"/>
        </w:rPr>
      </w:pPr>
      <w:r w:rsidRPr="001E2DC4">
        <w:rPr>
          <w:sz w:val="26"/>
          <w:szCs w:val="26"/>
        </w:rPr>
        <w:t>5.4.  Работники Отдела, исполняющие обязанности по должности муниципальной службы, являются муниципальными служащими и руководствуются в своей деятельности законодательством о муниципальной службе, Трудовым кодексом Российской Федерации, должностными инструкциями и правилами внутреннего распорядка.  Работники, осуществляющие техническое обеспечение деятельности Отдела,   руководствуются в своей деятельности Трудовым кодексом Российской Федерации, должностными инструкциями и правилами внутреннего распорядка.</w:t>
      </w:r>
    </w:p>
    <w:p w:rsidR="0091110E" w:rsidRPr="001E2DC4" w:rsidRDefault="0091110E" w:rsidP="006A1CE5">
      <w:pPr>
        <w:tabs>
          <w:tab w:val="left" w:pos="1158"/>
        </w:tabs>
        <w:ind w:firstLine="851"/>
        <w:jc w:val="both"/>
        <w:rPr>
          <w:sz w:val="26"/>
          <w:szCs w:val="26"/>
        </w:rPr>
      </w:pPr>
    </w:p>
    <w:p w:rsidR="0091110E" w:rsidRPr="001E2DC4" w:rsidRDefault="0091110E" w:rsidP="006A1CE5">
      <w:pPr>
        <w:tabs>
          <w:tab w:val="left" w:pos="1158"/>
        </w:tabs>
        <w:ind w:firstLine="851"/>
        <w:jc w:val="center"/>
        <w:rPr>
          <w:b/>
          <w:sz w:val="26"/>
          <w:szCs w:val="26"/>
        </w:rPr>
      </w:pPr>
      <w:r w:rsidRPr="001E2DC4">
        <w:rPr>
          <w:b/>
          <w:sz w:val="26"/>
          <w:szCs w:val="26"/>
        </w:rPr>
        <w:t>Раздел 6. Имущество и финансы Отдела</w:t>
      </w:r>
    </w:p>
    <w:p w:rsidR="0091110E" w:rsidRPr="001E2DC4" w:rsidRDefault="0091110E" w:rsidP="006A1CE5">
      <w:pPr>
        <w:tabs>
          <w:tab w:val="left" w:pos="1158"/>
        </w:tabs>
        <w:ind w:firstLine="851"/>
        <w:jc w:val="center"/>
        <w:rPr>
          <w:sz w:val="26"/>
          <w:szCs w:val="26"/>
        </w:rPr>
      </w:pPr>
    </w:p>
    <w:p w:rsidR="0091110E" w:rsidRPr="001E2DC4" w:rsidRDefault="0091110E" w:rsidP="006A1CE5">
      <w:pPr>
        <w:tabs>
          <w:tab w:val="left" w:pos="1158"/>
        </w:tabs>
        <w:ind w:firstLine="851"/>
        <w:jc w:val="both"/>
        <w:rPr>
          <w:sz w:val="26"/>
          <w:szCs w:val="26"/>
        </w:rPr>
      </w:pPr>
      <w:r w:rsidRPr="001E2DC4">
        <w:rPr>
          <w:sz w:val="26"/>
          <w:szCs w:val="26"/>
        </w:rPr>
        <w:t>6.1. Имущество Отдела находится в муниципальной собственности, отражается на самостоятельном балансе и закрепленного за Отделом на праве оперативного управления, Отдел в целях осуществления своей деятельности вправе использовать закрепленное за ним имущество в пределах, установленных законом. Отдел без согласия Собственника не вправе отчуждать либо иным способом распоряжаться имуществом, предоставленным Отделу на праве оперативного управления.</w:t>
      </w:r>
    </w:p>
    <w:p w:rsidR="0091110E" w:rsidRPr="001E2DC4" w:rsidRDefault="0091110E" w:rsidP="006A1CE5">
      <w:pPr>
        <w:tabs>
          <w:tab w:val="left" w:pos="1158"/>
        </w:tabs>
        <w:ind w:firstLine="851"/>
        <w:jc w:val="both"/>
        <w:rPr>
          <w:sz w:val="26"/>
          <w:szCs w:val="26"/>
        </w:rPr>
      </w:pPr>
      <w:r w:rsidRPr="001E2DC4">
        <w:rPr>
          <w:sz w:val="26"/>
          <w:szCs w:val="26"/>
        </w:rPr>
        <w:t>6.2. Источниками формирования имущества и финансовых ресурсов Отдела являются:</w:t>
      </w:r>
    </w:p>
    <w:p w:rsidR="0091110E" w:rsidRPr="001E2DC4" w:rsidRDefault="0091110E" w:rsidP="006A1CE5">
      <w:pPr>
        <w:tabs>
          <w:tab w:val="left" w:pos="1158"/>
        </w:tabs>
        <w:ind w:firstLine="851"/>
        <w:jc w:val="both"/>
        <w:rPr>
          <w:sz w:val="26"/>
          <w:szCs w:val="26"/>
        </w:rPr>
      </w:pPr>
      <w:r w:rsidRPr="001E2DC4">
        <w:rPr>
          <w:sz w:val="26"/>
          <w:szCs w:val="26"/>
        </w:rPr>
        <w:t>- имущество, переданное Отделу его Собственником;</w:t>
      </w:r>
    </w:p>
    <w:p w:rsidR="0091110E" w:rsidRPr="001E2DC4" w:rsidRDefault="0091110E" w:rsidP="006A1CE5">
      <w:pPr>
        <w:tabs>
          <w:tab w:val="left" w:pos="1158"/>
        </w:tabs>
        <w:ind w:firstLine="851"/>
        <w:jc w:val="both"/>
        <w:rPr>
          <w:sz w:val="26"/>
          <w:szCs w:val="26"/>
        </w:rPr>
      </w:pPr>
      <w:r w:rsidRPr="001E2DC4">
        <w:rPr>
          <w:sz w:val="26"/>
          <w:szCs w:val="26"/>
        </w:rPr>
        <w:t>- средства, выделяемые целевым назначением из бюджета муниципального района на основании бюджетной сметы;</w:t>
      </w:r>
    </w:p>
    <w:p w:rsidR="0091110E" w:rsidRPr="001E2DC4" w:rsidRDefault="0091110E" w:rsidP="006A1CE5">
      <w:pPr>
        <w:tabs>
          <w:tab w:val="left" w:pos="1158"/>
        </w:tabs>
        <w:ind w:firstLine="851"/>
        <w:jc w:val="both"/>
        <w:rPr>
          <w:sz w:val="26"/>
          <w:szCs w:val="26"/>
        </w:rPr>
      </w:pPr>
      <w:r w:rsidRPr="001E2DC4">
        <w:rPr>
          <w:sz w:val="26"/>
          <w:szCs w:val="26"/>
        </w:rPr>
        <w:t>- иные источники, не запрещенные законодательством Российской Федерации.</w:t>
      </w:r>
    </w:p>
    <w:p w:rsidR="0091110E" w:rsidRPr="001E2DC4" w:rsidRDefault="0091110E" w:rsidP="006A1CE5">
      <w:pPr>
        <w:tabs>
          <w:tab w:val="left" w:pos="1158"/>
        </w:tabs>
        <w:ind w:firstLine="851"/>
        <w:jc w:val="both"/>
        <w:rPr>
          <w:sz w:val="26"/>
          <w:szCs w:val="26"/>
        </w:rPr>
      </w:pPr>
      <w:r w:rsidRPr="001E2DC4">
        <w:rPr>
          <w:sz w:val="26"/>
          <w:szCs w:val="26"/>
        </w:rPr>
        <w:t>6.3. В случае ликвидации Отдела имущество, закрепленное за Отделом на праве оперативного управления, используется в порядке, предусмотренном законодательством Российской Федерации.</w:t>
      </w:r>
    </w:p>
    <w:p w:rsidR="0091110E" w:rsidRPr="001E2DC4" w:rsidRDefault="0091110E" w:rsidP="006A1CE5">
      <w:pPr>
        <w:tabs>
          <w:tab w:val="left" w:pos="1158"/>
        </w:tabs>
        <w:ind w:firstLine="851"/>
        <w:jc w:val="both"/>
        <w:rPr>
          <w:sz w:val="26"/>
          <w:szCs w:val="26"/>
        </w:rPr>
      </w:pPr>
      <w:r w:rsidRPr="001E2DC4">
        <w:rPr>
          <w:sz w:val="26"/>
          <w:szCs w:val="26"/>
        </w:rPr>
        <w:t>6.4. Отдел не вправе:</w:t>
      </w:r>
    </w:p>
    <w:p w:rsidR="0091110E" w:rsidRPr="001E2DC4" w:rsidRDefault="0091110E" w:rsidP="006A1CE5">
      <w:pPr>
        <w:tabs>
          <w:tab w:val="left" w:pos="1158"/>
        </w:tabs>
        <w:ind w:firstLine="851"/>
        <w:jc w:val="both"/>
        <w:rPr>
          <w:sz w:val="26"/>
          <w:szCs w:val="26"/>
        </w:rPr>
      </w:pPr>
      <w:r w:rsidRPr="001E2DC4">
        <w:rPr>
          <w:sz w:val="26"/>
          <w:szCs w:val="26"/>
        </w:rPr>
        <w:t>- получать и предоставлять кредиты (займы), приобретать ценные бумаги;</w:t>
      </w:r>
    </w:p>
    <w:p w:rsidR="0091110E" w:rsidRPr="001E2DC4" w:rsidRDefault="0091110E" w:rsidP="006A1CE5">
      <w:pPr>
        <w:tabs>
          <w:tab w:val="left" w:pos="1158"/>
        </w:tabs>
        <w:ind w:firstLine="851"/>
        <w:jc w:val="both"/>
        <w:rPr>
          <w:sz w:val="26"/>
          <w:szCs w:val="26"/>
        </w:rPr>
      </w:pPr>
      <w:r w:rsidRPr="001E2DC4">
        <w:rPr>
          <w:sz w:val="26"/>
          <w:szCs w:val="26"/>
        </w:rPr>
        <w:t>-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Отделом за счет средств, выделенных ему на приобретение такого имущества, если иное не установлено действующим законодательством.</w:t>
      </w:r>
    </w:p>
    <w:p w:rsidR="0091110E" w:rsidRPr="001E2DC4" w:rsidRDefault="0091110E" w:rsidP="006A1CE5">
      <w:pPr>
        <w:tabs>
          <w:tab w:val="left" w:pos="1158"/>
        </w:tabs>
        <w:ind w:firstLine="851"/>
        <w:jc w:val="both"/>
        <w:rPr>
          <w:sz w:val="26"/>
          <w:szCs w:val="26"/>
        </w:rPr>
      </w:pPr>
    </w:p>
    <w:p w:rsidR="0091110E" w:rsidRPr="001E2DC4" w:rsidRDefault="0091110E" w:rsidP="006A1CE5">
      <w:pPr>
        <w:tabs>
          <w:tab w:val="left" w:pos="1158"/>
        </w:tabs>
        <w:ind w:firstLine="851"/>
        <w:jc w:val="center"/>
        <w:rPr>
          <w:b/>
          <w:sz w:val="26"/>
          <w:szCs w:val="26"/>
        </w:rPr>
      </w:pPr>
      <w:r w:rsidRPr="001E2DC4">
        <w:rPr>
          <w:b/>
          <w:sz w:val="26"/>
          <w:szCs w:val="26"/>
        </w:rPr>
        <w:t>Раздел 7. Ревизия</w:t>
      </w:r>
    </w:p>
    <w:p w:rsidR="0091110E" w:rsidRPr="001E2DC4" w:rsidRDefault="0091110E" w:rsidP="006A1CE5">
      <w:pPr>
        <w:tabs>
          <w:tab w:val="left" w:pos="1158"/>
        </w:tabs>
        <w:ind w:firstLine="851"/>
        <w:jc w:val="center"/>
        <w:rPr>
          <w:b/>
          <w:sz w:val="26"/>
          <w:szCs w:val="26"/>
        </w:rPr>
      </w:pPr>
    </w:p>
    <w:p w:rsidR="0091110E" w:rsidRPr="001E2DC4" w:rsidRDefault="0091110E" w:rsidP="006A1CE5">
      <w:pPr>
        <w:tabs>
          <w:tab w:val="left" w:pos="1158"/>
        </w:tabs>
        <w:ind w:firstLine="851"/>
        <w:jc w:val="both"/>
        <w:rPr>
          <w:sz w:val="26"/>
          <w:szCs w:val="26"/>
        </w:rPr>
      </w:pPr>
      <w:r w:rsidRPr="001E2DC4">
        <w:rPr>
          <w:sz w:val="26"/>
          <w:szCs w:val="26"/>
        </w:rPr>
        <w:t>7.1. Ревизия и контроль деятельности Отдела осуществляется уполномоченными органами в соответствии с действующим законодательством и муниципальными правовыми актами муниципального района.</w:t>
      </w:r>
    </w:p>
    <w:p w:rsidR="0091110E" w:rsidRPr="001E2DC4" w:rsidRDefault="0091110E" w:rsidP="006A1CE5">
      <w:pPr>
        <w:tabs>
          <w:tab w:val="left" w:pos="1158"/>
        </w:tabs>
        <w:ind w:firstLine="851"/>
        <w:jc w:val="both"/>
        <w:rPr>
          <w:sz w:val="26"/>
          <w:szCs w:val="26"/>
        </w:rPr>
      </w:pPr>
    </w:p>
    <w:p w:rsidR="0091110E" w:rsidRPr="001E2DC4" w:rsidRDefault="0091110E" w:rsidP="006A1CE5">
      <w:pPr>
        <w:tabs>
          <w:tab w:val="left" w:pos="1158"/>
        </w:tabs>
        <w:ind w:firstLine="851"/>
        <w:jc w:val="center"/>
        <w:rPr>
          <w:b/>
          <w:sz w:val="26"/>
          <w:szCs w:val="26"/>
        </w:rPr>
      </w:pPr>
      <w:r w:rsidRPr="001E2DC4">
        <w:rPr>
          <w:b/>
          <w:sz w:val="26"/>
          <w:szCs w:val="26"/>
        </w:rPr>
        <w:t>Раздел 8. Ликвидация и реорганизация Отдела</w:t>
      </w:r>
    </w:p>
    <w:p w:rsidR="0091110E" w:rsidRPr="001E2DC4" w:rsidRDefault="0091110E" w:rsidP="006A1CE5">
      <w:pPr>
        <w:tabs>
          <w:tab w:val="left" w:pos="1158"/>
        </w:tabs>
        <w:ind w:firstLine="851"/>
        <w:jc w:val="center"/>
        <w:rPr>
          <w:sz w:val="26"/>
          <w:szCs w:val="26"/>
        </w:rPr>
      </w:pPr>
    </w:p>
    <w:p w:rsidR="0091110E" w:rsidRPr="001E2DC4" w:rsidRDefault="0091110E" w:rsidP="006A1CE5">
      <w:pPr>
        <w:tabs>
          <w:tab w:val="left" w:pos="1158"/>
        </w:tabs>
        <w:ind w:firstLine="851"/>
        <w:jc w:val="both"/>
        <w:rPr>
          <w:sz w:val="26"/>
          <w:szCs w:val="26"/>
        </w:rPr>
      </w:pPr>
      <w:r w:rsidRPr="001E2DC4">
        <w:rPr>
          <w:sz w:val="26"/>
          <w:szCs w:val="26"/>
        </w:rPr>
        <w:t>8.1. Ликвидация либо реорганизация (слияние, присоединение, выделение, разделение, преобразование) Отдела осуществляется по решению Думы района, либо по решению суда в случаях и в порядке, установленных действующим законодательством.</w:t>
      </w:r>
    </w:p>
    <w:p w:rsidR="0091110E" w:rsidRPr="001E2DC4" w:rsidRDefault="0091110E" w:rsidP="006A1CE5">
      <w:pPr>
        <w:tabs>
          <w:tab w:val="left" w:pos="1158"/>
        </w:tabs>
        <w:ind w:firstLine="851"/>
        <w:jc w:val="both"/>
        <w:rPr>
          <w:sz w:val="26"/>
          <w:szCs w:val="26"/>
        </w:rPr>
      </w:pPr>
      <w:r w:rsidRPr="001E2DC4">
        <w:rPr>
          <w:sz w:val="26"/>
          <w:szCs w:val="26"/>
        </w:rPr>
        <w:t>8.2. При прекращении деятельности Отдела все документы (управленческие, финансово-хозяйственные, по личному составу и другие) передаются в установленном порядке правопреемнику. При отсутствии правопреемника документы постоянного хранения, документы по личному составу (приказы, личные дела и другие) передаются в архивный отдел администрации муниципального района.</w:t>
      </w:r>
    </w:p>
    <w:p w:rsidR="0091110E" w:rsidRPr="001E2DC4" w:rsidRDefault="0091110E" w:rsidP="006A1CE5">
      <w:pPr>
        <w:tabs>
          <w:tab w:val="left" w:pos="1158"/>
        </w:tabs>
        <w:ind w:firstLine="851"/>
        <w:jc w:val="both"/>
        <w:rPr>
          <w:sz w:val="26"/>
          <w:szCs w:val="26"/>
        </w:rPr>
      </w:pPr>
    </w:p>
    <w:p w:rsidR="0091110E" w:rsidRPr="001E2DC4" w:rsidRDefault="0091110E" w:rsidP="006A1CE5">
      <w:pPr>
        <w:tabs>
          <w:tab w:val="left" w:pos="1158"/>
        </w:tabs>
        <w:ind w:firstLine="851"/>
        <w:jc w:val="center"/>
        <w:rPr>
          <w:b/>
          <w:sz w:val="26"/>
          <w:szCs w:val="26"/>
        </w:rPr>
      </w:pPr>
      <w:r w:rsidRPr="001E2DC4">
        <w:rPr>
          <w:b/>
          <w:sz w:val="26"/>
          <w:szCs w:val="26"/>
        </w:rPr>
        <w:t>Раздел 9. Заключительные положения</w:t>
      </w:r>
    </w:p>
    <w:p w:rsidR="0091110E" w:rsidRPr="001E2DC4" w:rsidRDefault="0091110E" w:rsidP="006A1CE5">
      <w:pPr>
        <w:tabs>
          <w:tab w:val="left" w:pos="1158"/>
        </w:tabs>
        <w:jc w:val="both"/>
        <w:rPr>
          <w:sz w:val="26"/>
          <w:szCs w:val="26"/>
        </w:rPr>
      </w:pPr>
    </w:p>
    <w:p w:rsidR="0091110E" w:rsidRPr="001E2DC4" w:rsidRDefault="0091110E" w:rsidP="006A1CE5">
      <w:pPr>
        <w:tabs>
          <w:tab w:val="left" w:pos="1158"/>
        </w:tabs>
        <w:ind w:firstLine="851"/>
        <w:jc w:val="both"/>
        <w:rPr>
          <w:sz w:val="26"/>
          <w:szCs w:val="26"/>
        </w:rPr>
      </w:pPr>
      <w:r w:rsidRPr="001E2DC4">
        <w:rPr>
          <w:sz w:val="26"/>
          <w:szCs w:val="26"/>
        </w:rPr>
        <w:t>9.1. Изменения и дополнения в настоящее Положение утверждаются Думой района и регистрируются в установленном порядке.</w:t>
      </w:r>
    </w:p>
    <w:p w:rsidR="0091110E" w:rsidRPr="001E2DC4" w:rsidRDefault="0091110E" w:rsidP="006A1CE5">
      <w:pPr>
        <w:jc w:val="both"/>
        <w:rPr>
          <w:b/>
          <w:sz w:val="26"/>
          <w:szCs w:val="26"/>
        </w:rPr>
      </w:pPr>
    </w:p>
    <w:p w:rsidR="0091110E" w:rsidRPr="001E2DC4" w:rsidRDefault="0091110E" w:rsidP="006A1CE5">
      <w:pPr>
        <w:jc w:val="both"/>
        <w:rPr>
          <w:b/>
          <w:sz w:val="26"/>
          <w:szCs w:val="26"/>
        </w:rPr>
      </w:pPr>
      <w:r w:rsidRPr="001E2DC4">
        <w:rPr>
          <w:b/>
          <w:sz w:val="26"/>
          <w:szCs w:val="26"/>
        </w:rPr>
        <w:t>Слушали:</w:t>
      </w:r>
    </w:p>
    <w:p w:rsidR="0091110E" w:rsidRPr="001E2DC4" w:rsidRDefault="0091110E" w:rsidP="006A1CE5">
      <w:pPr>
        <w:jc w:val="both"/>
        <w:rPr>
          <w:sz w:val="26"/>
          <w:szCs w:val="26"/>
        </w:rPr>
      </w:pPr>
      <w:r w:rsidRPr="001E2DC4">
        <w:rPr>
          <w:b/>
          <w:i/>
          <w:sz w:val="26"/>
          <w:szCs w:val="26"/>
        </w:rPr>
        <w:t>Ярошевич  Т. А</w:t>
      </w:r>
      <w:r w:rsidRPr="001E2DC4">
        <w:rPr>
          <w:sz w:val="26"/>
          <w:szCs w:val="26"/>
        </w:rPr>
        <w:t xml:space="preserve">.: какие будут вопросы? </w:t>
      </w:r>
    </w:p>
    <w:p w:rsidR="0091110E" w:rsidRPr="001E2DC4" w:rsidRDefault="0091110E" w:rsidP="006A1CE5">
      <w:pPr>
        <w:jc w:val="both"/>
        <w:rPr>
          <w:sz w:val="26"/>
          <w:szCs w:val="26"/>
        </w:rPr>
      </w:pPr>
      <w:r w:rsidRPr="001E2DC4">
        <w:rPr>
          <w:sz w:val="26"/>
          <w:szCs w:val="26"/>
        </w:rPr>
        <w:t>предложения?</w:t>
      </w:r>
    </w:p>
    <w:p w:rsidR="0091110E" w:rsidRPr="001E2DC4" w:rsidRDefault="0091110E" w:rsidP="006A1CE5">
      <w:pPr>
        <w:jc w:val="both"/>
        <w:rPr>
          <w:sz w:val="26"/>
          <w:szCs w:val="26"/>
        </w:rPr>
      </w:pPr>
      <w:r w:rsidRPr="001E2DC4">
        <w:rPr>
          <w:sz w:val="26"/>
          <w:szCs w:val="26"/>
        </w:rPr>
        <w:t xml:space="preserve">поступило предложение принять решение?   </w:t>
      </w:r>
    </w:p>
    <w:p w:rsidR="0091110E" w:rsidRPr="001E2DC4" w:rsidRDefault="0091110E" w:rsidP="006A1CE5">
      <w:pPr>
        <w:jc w:val="both"/>
        <w:rPr>
          <w:sz w:val="26"/>
          <w:szCs w:val="26"/>
        </w:rPr>
      </w:pPr>
      <w:r w:rsidRPr="001E2DC4">
        <w:rPr>
          <w:sz w:val="26"/>
          <w:szCs w:val="26"/>
        </w:rPr>
        <w:t>прошу голосовать?</w:t>
      </w:r>
    </w:p>
    <w:p w:rsidR="0091110E" w:rsidRPr="001E2DC4" w:rsidRDefault="0091110E" w:rsidP="006A1CE5">
      <w:pPr>
        <w:jc w:val="both"/>
        <w:rPr>
          <w:b/>
          <w:sz w:val="26"/>
          <w:szCs w:val="26"/>
        </w:rPr>
      </w:pPr>
      <w:r w:rsidRPr="001E2DC4">
        <w:rPr>
          <w:sz w:val="26"/>
          <w:szCs w:val="26"/>
        </w:rPr>
        <w:t>за – 11 депутатов</w:t>
      </w:r>
    </w:p>
    <w:p w:rsidR="0091110E" w:rsidRPr="001E2DC4" w:rsidRDefault="0091110E" w:rsidP="006A1CE5">
      <w:pPr>
        <w:jc w:val="both"/>
        <w:rPr>
          <w:sz w:val="26"/>
          <w:szCs w:val="26"/>
        </w:rPr>
      </w:pPr>
      <w:r w:rsidRPr="001E2DC4">
        <w:rPr>
          <w:sz w:val="26"/>
          <w:szCs w:val="26"/>
        </w:rPr>
        <w:t>против – нет</w:t>
      </w:r>
    </w:p>
    <w:p w:rsidR="0091110E" w:rsidRPr="001E2DC4" w:rsidRDefault="0091110E" w:rsidP="006A1CE5">
      <w:pPr>
        <w:jc w:val="both"/>
        <w:rPr>
          <w:sz w:val="26"/>
          <w:szCs w:val="26"/>
        </w:rPr>
      </w:pPr>
      <w:r w:rsidRPr="001E2DC4">
        <w:rPr>
          <w:sz w:val="26"/>
          <w:szCs w:val="26"/>
        </w:rPr>
        <w:t>воздержались – нет</w:t>
      </w:r>
    </w:p>
    <w:p w:rsidR="0091110E" w:rsidRPr="001E2DC4" w:rsidRDefault="0091110E" w:rsidP="006A1CE5">
      <w:pPr>
        <w:jc w:val="both"/>
        <w:rPr>
          <w:sz w:val="26"/>
          <w:szCs w:val="26"/>
        </w:rPr>
      </w:pPr>
      <w:r w:rsidRPr="001E2DC4">
        <w:rPr>
          <w:b/>
          <w:sz w:val="26"/>
          <w:szCs w:val="26"/>
        </w:rPr>
        <w:t>Решили</w:t>
      </w:r>
      <w:r w:rsidRPr="001E2DC4">
        <w:rPr>
          <w:sz w:val="26"/>
          <w:szCs w:val="26"/>
        </w:rPr>
        <w:t>: решение принято единогласно</w:t>
      </w:r>
    </w:p>
    <w:p w:rsidR="0091110E" w:rsidRPr="001E2DC4" w:rsidRDefault="0091110E" w:rsidP="006A00C7">
      <w:pPr>
        <w:tabs>
          <w:tab w:val="left" w:pos="540"/>
          <w:tab w:val="left" w:pos="771"/>
          <w:tab w:val="center" w:pos="4677"/>
          <w:tab w:val="left" w:pos="7755"/>
        </w:tabs>
        <w:jc w:val="both"/>
        <w:rPr>
          <w:sz w:val="26"/>
          <w:szCs w:val="26"/>
        </w:rPr>
      </w:pPr>
    </w:p>
    <w:p w:rsidR="0091110E" w:rsidRPr="001E2DC4" w:rsidRDefault="0091110E" w:rsidP="0089245E">
      <w:pPr>
        <w:jc w:val="both"/>
        <w:rPr>
          <w:sz w:val="26"/>
          <w:szCs w:val="26"/>
        </w:rPr>
      </w:pPr>
      <w:r w:rsidRPr="001E2DC4">
        <w:rPr>
          <w:b/>
          <w:i/>
          <w:sz w:val="26"/>
          <w:szCs w:val="26"/>
        </w:rPr>
        <w:t>Ярошевич Т.А.</w:t>
      </w:r>
      <w:r w:rsidRPr="001E2DC4">
        <w:rPr>
          <w:b/>
          <w:sz w:val="26"/>
          <w:szCs w:val="26"/>
        </w:rPr>
        <w:t xml:space="preserve"> </w:t>
      </w:r>
      <w:r w:rsidRPr="001E2DC4">
        <w:rPr>
          <w:sz w:val="26"/>
          <w:szCs w:val="26"/>
        </w:rPr>
        <w:t>сообщила: на этом</w:t>
      </w:r>
      <w:r>
        <w:rPr>
          <w:sz w:val="26"/>
          <w:szCs w:val="26"/>
        </w:rPr>
        <w:t xml:space="preserve"> повестка заседания исчерпана. 10</w:t>
      </w:r>
      <w:r w:rsidRPr="001E2DC4">
        <w:rPr>
          <w:sz w:val="26"/>
          <w:szCs w:val="26"/>
        </w:rPr>
        <w:t xml:space="preserve">-ое заседание Думы Черемховского районного муниципального образования (шестого созыва) считается закрытым. </w:t>
      </w:r>
    </w:p>
    <w:p w:rsidR="0091110E" w:rsidRPr="001E2DC4" w:rsidRDefault="0091110E" w:rsidP="0089245E">
      <w:pPr>
        <w:jc w:val="both"/>
        <w:rPr>
          <w:sz w:val="26"/>
          <w:szCs w:val="26"/>
        </w:rPr>
      </w:pPr>
      <w:r w:rsidRPr="001E2DC4">
        <w:rPr>
          <w:sz w:val="26"/>
          <w:szCs w:val="26"/>
        </w:rPr>
        <w:t xml:space="preserve">Звучит </w:t>
      </w:r>
      <w:r w:rsidRPr="001E2DC4">
        <w:rPr>
          <w:b/>
          <w:sz w:val="26"/>
          <w:szCs w:val="26"/>
        </w:rPr>
        <w:t xml:space="preserve">гимн </w:t>
      </w:r>
      <w:r w:rsidRPr="001E2DC4">
        <w:rPr>
          <w:sz w:val="26"/>
          <w:szCs w:val="26"/>
        </w:rPr>
        <w:t>России.</w:t>
      </w:r>
    </w:p>
    <w:p w:rsidR="0091110E" w:rsidRPr="001E2DC4" w:rsidRDefault="0091110E" w:rsidP="0089245E">
      <w:pPr>
        <w:jc w:val="both"/>
        <w:rPr>
          <w:sz w:val="26"/>
          <w:szCs w:val="26"/>
        </w:rPr>
      </w:pPr>
    </w:p>
    <w:p w:rsidR="0091110E" w:rsidRPr="001E2DC4" w:rsidRDefault="0091110E" w:rsidP="0089245E">
      <w:pPr>
        <w:jc w:val="both"/>
        <w:rPr>
          <w:sz w:val="26"/>
          <w:szCs w:val="26"/>
        </w:rPr>
      </w:pPr>
    </w:p>
    <w:p w:rsidR="0091110E" w:rsidRPr="001E2DC4" w:rsidRDefault="0091110E" w:rsidP="0089245E">
      <w:pPr>
        <w:jc w:val="both"/>
        <w:rPr>
          <w:sz w:val="26"/>
          <w:szCs w:val="26"/>
        </w:rPr>
      </w:pPr>
    </w:p>
    <w:p w:rsidR="0091110E" w:rsidRPr="001E2DC4" w:rsidRDefault="0091110E" w:rsidP="0089245E">
      <w:pPr>
        <w:jc w:val="both"/>
        <w:rPr>
          <w:sz w:val="26"/>
          <w:szCs w:val="26"/>
        </w:rPr>
      </w:pPr>
    </w:p>
    <w:p w:rsidR="0091110E" w:rsidRPr="001E2DC4" w:rsidRDefault="0091110E" w:rsidP="0089245E">
      <w:pPr>
        <w:jc w:val="both"/>
        <w:rPr>
          <w:sz w:val="26"/>
          <w:szCs w:val="26"/>
        </w:rPr>
      </w:pPr>
      <w:r w:rsidRPr="001E2DC4">
        <w:rPr>
          <w:sz w:val="26"/>
          <w:szCs w:val="26"/>
        </w:rPr>
        <w:t>Председатель Думы ЧРМО                                                                               Т.А.Ярошевич</w:t>
      </w:r>
    </w:p>
    <w:p w:rsidR="0091110E" w:rsidRPr="001E2DC4" w:rsidRDefault="0091110E" w:rsidP="0089245E">
      <w:pPr>
        <w:jc w:val="both"/>
        <w:rPr>
          <w:sz w:val="26"/>
          <w:szCs w:val="26"/>
        </w:rPr>
      </w:pPr>
    </w:p>
    <w:p w:rsidR="0091110E" w:rsidRPr="001E2DC4" w:rsidRDefault="0091110E" w:rsidP="0089245E">
      <w:pPr>
        <w:jc w:val="both"/>
        <w:rPr>
          <w:sz w:val="26"/>
          <w:szCs w:val="26"/>
        </w:rPr>
      </w:pPr>
    </w:p>
    <w:p w:rsidR="0091110E" w:rsidRPr="001E2DC4" w:rsidRDefault="0091110E" w:rsidP="0089245E">
      <w:pPr>
        <w:jc w:val="both"/>
        <w:rPr>
          <w:sz w:val="26"/>
          <w:szCs w:val="26"/>
        </w:rPr>
      </w:pPr>
      <w:r w:rsidRPr="001E2DC4">
        <w:rPr>
          <w:sz w:val="26"/>
          <w:szCs w:val="26"/>
        </w:rPr>
        <w:t>Помощник председателя Думы ЧРМО                                                           Н.Р. Минулина</w:t>
      </w:r>
    </w:p>
    <w:p w:rsidR="0091110E" w:rsidRPr="001E2DC4" w:rsidRDefault="0091110E" w:rsidP="0089245E">
      <w:pPr>
        <w:jc w:val="both"/>
        <w:rPr>
          <w:sz w:val="26"/>
          <w:szCs w:val="26"/>
        </w:rPr>
      </w:pPr>
    </w:p>
    <w:p w:rsidR="0091110E" w:rsidRPr="001E2DC4" w:rsidRDefault="0091110E" w:rsidP="00A47E8A">
      <w:pPr>
        <w:jc w:val="both"/>
        <w:rPr>
          <w:sz w:val="26"/>
          <w:szCs w:val="26"/>
        </w:rPr>
      </w:pPr>
      <w:r w:rsidRPr="001E2DC4">
        <w:rPr>
          <w:sz w:val="26"/>
          <w:szCs w:val="26"/>
        </w:rPr>
        <w:t xml:space="preserve">          </w:t>
      </w:r>
    </w:p>
    <w:p w:rsidR="0091110E" w:rsidRPr="001E2DC4" w:rsidRDefault="0091110E">
      <w:pPr>
        <w:rPr>
          <w:sz w:val="26"/>
          <w:szCs w:val="26"/>
        </w:rPr>
      </w:pPr>
    </w:p>
    <w:sectPr w:rsidR="0091110E" w:rsidRPr="001E2DC4" w:rsidSect="00840891">
      <w:headerReference w:type="even" r:id="rId8"/>
      <w:pgSz w:w="11907" w:h="17577" w:code="9"/>
      <w:pgMar w:top="1134" w:right="851" w:bottom="1134"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10E" w:rsidRDefault="0091110E" w:rsidP="00570E8E">
      <w:r>
        <w:separator/>
      </w:r>
    </w:p>
  </w:endnote>
  <w:endnote w:type="continuationSeparator" w:id="0">
    <w:p w:rsidR="0091110E" w:rsidRDefault="0091110E" w:rsidP="00570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10E" w:rsidRDefault="0091110E" w:rsidP="00570E8E">
      <w:r>
        <w:separator/>
      </w:r>
    </w:p>
  </w:footnote>
  <w:footnote w:type="continuationSeparator" w:id="0">
    <w:p w:rsidR="0091110E" w:rsidRDefault="0091110E" w:rsidP="00570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10E" w:rsidRDefault="0091110E" w:rsidP="00182C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110E" w:rsidRDefault="009111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7244C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C585D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AA055A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96E09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194BA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CE76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28EB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8E35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72E9D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DCF880"/>
    <w:lvl w:ilvl="0">
      <w:start w:val="1"/>
      <w:numFmt w:val="bullet"/>
      <w:lvlText w:val=""/>
      <w:lvlJc w:val="left"/>
      <w:pPr>
        <w:tabs>
          <w:tab w:val="num" w:pos="360"/>
        </w:tabs>
        <w:ind w:left="360" w:hanging="360"/>
      </w:pPr>
      <w:rPr>
        <w:rFonts w:ascii="Symbol" w:hAnsi="Symbol" w:hint="default"/>
      </w:rPr>
    </w:lvl>
  </w:abstractNum>
  <w:abstractNum w:abstractNumId="10">
    <w:nsid w:val="03E174F2"/>
    <w:multiLevelType w:val="hybridMultilevel"/>
    <w:tmpl w:val="5704B5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BDA63BD"/>
    <w:multiLevelType w:val="hybridMultilevel"/>
    <w:tmpl w:val="AFE0C6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E5E5DAE"/>
    <w:multiLevelType w:val="hybridMultilevel"/>
    <w:tmpl w:val="DBFC1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49130F"/>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46A58AE"/>
    <w:multiLevelType w:val="hybridMultilevel"/>
    <w:tmpl w:val="96C445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5866BBA"/>
    <w:multiLevelType w:val="hybridMultilevel"/>
    <w:tmpl w:val="710A08E2"/>
    <w:lvl w:ilvl="0" w:tplc="3148129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164040E8"/>
    <w:multiLevelType w:val="hybridMultilevel"/>
    <w:tmpl w:val="90C09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7A4260C"/>
    <w:multiLevelType w:val="hybridMultilevel"/>
    <w:tmpl w:val="C060B4D2"/>
    <w:lvl w:ilvl="0" w:tplc="7864153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17DC162C"/>
    <w:multiLevelType w:val="hybridMultilevel"/>
    <w:tmpl w:val="93FE188C"/>
    <w:lvl w:ilvl="0" w:tplc="04190011">
      <w:start w:val="1"/>
      <w:numFmt w:val="decimal"/>
      <w:lvlText w:val="%1)"/>
      <w:lvlJc w:val="left"/>
      <w:pPr>
        <w:ind w:left="1779" w:hanging="360"/>
      </w:pPr>
      <w:rPr>
        <w:rFonts w:cs="Times New Roman"/>
      </w:rPr>
    </w:lvl>
    <w:lvl w:ilvl="1" w:tplc="04190019" w:tentative="1">
      <w:start w:val="1"/>
      <w:numFmt w:val="lowerLetter"/>
      <w:lvlText w:val="%2."/>
      <w:lvlJc w:val="left"/>
      <w:pPr>
        <w:ind w:left="2499" w:hanging="360"/>
      </w:pPr>
      <w:rPr>
        <w:rFonts w:cs="Times New Roman"/>
      </w:rPr>
    </w:lvl>
    <w:lvl w:ilvl="2" w:tplc="0419001B" w:tentative="1">
      <w:start w:val="1"/>
      <w:numFmt w:val="lowerRoman"/>
      <w:lvlText w:val="%3."/>
      <w:lvlJc w:val="right"/>
      <w:pPr>
        <w:ind w:left="3219" w:hanging="180"/>
      </w:pPr>
      <w:rPr>
        <w:rFonts w:cs="Times New Roman"/>
      </w:rPr>
    </w:lvl>
    <w:lvl w:ilvl="3" w:tplc="0419000F" w:tentative="1">
      <w:start w:val="1"/>
      <w:numFmt w:val="decimal"/>
      <w:lvlText w:val="%4."/>
      <w:lvlJc w:val="left"/>
      <w:pPr>
        <w:ind w:left="3939" w:hanging="360"/>
      </w:pPr>
      <w:rPr>
        <w:rFonts w:cs="Times New Roman"/>
      </w:rPr>
    </w:lvl>
    <w:lvl w:ilvl="4" w:tplc="04190019" w:tentative="1">
      <w:start w:val="1"/>
      <w:numFmt w:val="lowerLetter"/>
      <w:lvlText w:val="%5."/>
      <w:lvlJc w:val="left"/>
      <w:pPr>
        <w:ind w:left="4659" w:hanging="360"/>
      </w:pPr>
      <w:rPr>
        <w:rFonts w:cs="Times New Roman"/>
      </w:rPr>
    </w:lvl>
    <w:lvl w:ilvl="5" w:tplc="0419001B" w:tentative="1">
      <w:start w:val="1"/>
      <w:numFmt w:val="lowerRoman"/>
      <w:lvlText w:val="%6."/>
      <w:lvlJc w:val="right"/>
      <w:pPr>
        <w:ind w:left="5379" w:hanging="180"/>
      </w:pPr>
      <w:rPr>
        <w:rFonts w:cs="Times New Roman"/>
      </w:rPr>
    </w:lvl>
    <w:lvl w:ilvl="6" w:tplc="0419000F" w:tentative="1">
      <w:start w:val="1"/>
      <w:numFmt w:val="decimal"/>
      <w:lvlText w:val="%7."/>
      <w:lvlJc w:val="left"/>
      <w:pPr>
        <w:ind w:left="6099" w:hanging="360"/>
      </w:pPr>
      <w:rPr>
        <w:rFonts w:cs="Times New Roman"/>
      </w:rPr>
    </w:lvl>
    <w:lvl w:ilvl="7" w:tplc="04190019" w:tentative="1">
      <w:start w:val="1"/>
      <w:numFmt w:val="lowerLetter"/>
      <w:lvlText w:val="%8."/>
      <w:lvlJc w:val="left"/>
      <w:pPr>
        <w:ind w:left="6819" w:hanging="360"/>
      </w:pPr>
      <w:rPr>
        <w:rFonts w:cs="Times New Roman"/>
      </w:rPr>
    </w:lvl>
    <w:lvl w:ilvl="8" w:tplc="0419001B" w:tentative="1">
      <w:start w:val="1"/>
      <w:numFmt w:val="lowerRoman"/>
      <w:lvlText w:val="%9."/>
      <w:lvlJc w:val="right"/>
      <w:pPr>
        <w:ind w:left="7539" w:hanging="180"/>
      </w:pPr>
      <w:rPr>
        <w:rFonts w:cs="Times New Roman"/>
      </w:rPr>
    </w:lvl>
  </w:abstractNum>
  <w:abstractNum w:abstractNumId="19">
    <w:nsid w:val="1AA14997"/>
    <w:multiLevelType w:val="hybridMultilevel"/>
    <w:tmpl w:val="04AEE6CC"/>
    <w:lvl w:ilvl="0" w:tplc="0419000F">
      <w:start w:val="1"/>
      <w:numFmt w:val="decimal"/>
      <w:lvlText w:val="%1."/>
      <w:lvlJc w:val="left"/>
      <w:pPr>
        <w:tabs>
          <w:tab w:val="num" w:pos="720"/>
        </w:tabs>
        <w:ind w:left="720" w:hanging="360"/>
      </w:pPr>
      <w:rPr>
        <w:rFonts w:cs="Times New Roman" w:hint="default"/>
        <w:i w:val="0"/>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2AF5382"/>
    <w:multiLevelType w:val="hybridMultilevel"/>
    <w:tmpl w:val="D06067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358153B"/>
    <w:multiLevelType w:val="hybridMultilevel"/>
    <w:tmpl w:val="687E3B76"/>
    <w:lvl w:ilvl="0" w:tplc="996E99F0">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nsid w:val="23757EFF"/>
    <w:multiLevelType w:val="hybridMultilevel"/>
    <w:tmpl w:val="482E790E"/>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3">
    <w:nsid w:val="262102FD"/>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98627EC"/>
    <w:multiLevelType w:val="hybridMultilevel"/>
    <w:tmpl w:val="A2D43E36"/>
    <w:lvl w:ilvl="0" w:tplc="996E99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D10B7B"/>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DF3119D"/>
    <w:multiLevelType w:val="multilevel"/>
    <w:tmpl w:val="7F126D3C"/>
    <w:lvl w:ilvl="0">
      <w:start w:val="1"/>
      <w:numFmt w:val="decimal"/>
      <w:lvlText w:val="%1."/>
      <w:lvlJc w:val="left"/>
      <w:pPr>
        <w:ind w:left="1065"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27">
    <w:nsid w:val="340E2E78"/>
    <w:multiLevelType w:val="hybridMultilevel"/>
    <w:tmpl w:val="B24CA0DE"/>
    <w:lvl w:ilvl="0" w:tplc="2E84F76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34B77EE7"/>
    <w:multiLevelType w:val="hybridMultilevel"/>
    <w:tmpl w:val="121042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35400C96"/>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8281C7E"/>
    <w:multiLevelType w:val="multilevel"/>
    <w:tmpl w:val="482E790E"/>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1">
    <w:nsid w:val="3F8626B9"/>
    <w:multiLevelType w:val="hybridMultilevel"/>
    <w:tmpl w:val="EF7283CA"/>
    <w:lvl w:ilvl="0" w:tplc="629A082C">
      <w:start w:val="1"/>
      <w:numFmt w:val="decimal"/>
      <w:lvlText w:val="%1."/>
      <w:lvlJc w:val="left"/>
      <w:pPr>
        <w:tabs>
          <w:tab w:val="num" w:pos="1683"/>
        </w:tabs>
        <w:ind w:left="1683" w:hanging="97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2">
    <w:nsid w:val="4912794D"/>
    <w:multiLevelType w:val="hybridMultilevel"/>
    <w:tmpl w:val="FBB4EC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D8E1201"/>
    <w:multiLevelType w:val="hybridMultilevel"/>
    <w:tmpl w:val="AC2ECE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0551394"/>
    <w:multiLevelType w:val="hybridMultilevel"/>
    <w:tmpl w:val="E9249B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6E857F3"/>
    <w:multiLevelType w:val="hybridMultilevel"/>
    <w:tmpl w:val="9F1EF0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B982B83"/>
    <w:multiLevelType w:val="hybridMultilevel"/>
    <w:tmpl w:val="64E643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EEB2430"/>
    <w:multiLevelType w:val="multilevel"/>
    <w:tmpl w:val="FDE60EC8"/>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8">
    <w:nsid w:val="60363318"/>
    <w:multiLevelType w:val="hybridMultilevel"/>
    <w:tmpl w:val="E8E8BEB4"/>
    <w:lvl w:ilvl="0" w:tplc="314216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60D920A1"/>
    <w:multiLevelType w:val="hybridMultilevel"/>
    <w:tmpl w:val="1D1CFCE4"/>
    <w:lvl w:ilvl="0" w:tplc="5FC46310">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679C2380"/>
    <w:multiLevelType w:val="hybridMultilevel"/>
    <w:tmpl w:val="AB7641F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49369C3"/>
    <w:multiLevelType w:val="hybridMultilevel"/>
    <w:tmpl w:val="47AE2A16"/>
    <w:lvl w:ilvl="0" w:tplc="996E99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5F08ED"/>
    <w:multiLevelType w:val="hybridMultilevel"/>
    <w:tmpl w:val="24F0596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7AC951E1"/>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C855326"/>
    <w:multiLevelType w:val="hybridMultilevel"/>
    <w:tmpl w:val="80DA9708"/>
    <w:lvl w:ilvl="0" w:tplc="81422C5E">
      <w:start w:val="2"/>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45">
    <w:nsid w:val="7F180EED"/>
    <w:multiLevelType w:val="hybridMultilevel"/>
    <w:tmpl w:val="D9BEDB56"/>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6">
    <w:nsid w:val="7FFA7DB2"/>
    <w:multiLevelType w:val="hybridMultilevel"/>
    <w:tmpl w:val="39B4380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num>
  <w:num w:numId="2">
    <w:abstractNumId w:val="10"/>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36"/>
  </w:num>
  <w:num w:numId="6">
    <w:abstractNumId w:val="23"/>
  </w:num>
  <w:num w:numId="7">
    <w:abstractNumId w:val="13"/>
  </w:num>
  <w:num w:numId="8">
    <w:abstractNumId w:val="31"/>
  </w:num>
  <w:num w:numId="9">
    <w:abstractNumId w:val="25"/>
  </w:num>
  <w:num w:numId="10">
    <w:abstractNumId w:val="46"/>
  </w:num>
  <w:num w:numId="11">
    <w:abstractNumId w:val="43"/>
  </w:num>
  <w:num w:numId="12">
    <w:abstractNumId w:val="29"/>
  </w:num>
  <w:num w:numId="13">
    <w:abstractNumId w:val="39"/>
  </w:num>
  <w:num w:numId="14">
    <w:abstractNumId w:val="20"/>
  </w:num>
  <w:num w:numId="15">
    <w:abstractNumId w:val="38"/>
  </w:num>
  <w:num w:numId="16">
    <w:abstractNumId w:val="11"/>
  </w:num>
  <w:num w:numId="17">
    <w:abstractNumId w:val="45"/>
  </w:num>
  <w:num w:numId="18">
    <w:abstractNumId w:val="35"/>
  </w:num>
  <w:num w:numId="19">
    <w:abstractNumId w:val="14"/>
  </w:num>
  <w:num w:numId="20">
    <w:abstractNumId w:val="16"/>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7"/>
  </w:num>
  <w:num w:numId="33">
    <w:abstractNumId w:val="40"/>
  </w:num>
  <w:num w:numId="34">
    <w:abstractNumId w:val="12"/>
  </w:num>
  <w:num w:numId="35">
    <w:abstractNumId w:val="33"/>
  </w:num>
  <w:num w:numId="36">
    <w:abstractNumId w:val="19"/>
  </w:num>
  <w:num w:numId="37">
    <w:abstractNumId w:val="27"/>
  </w:num>
  <w:num w:numId="38">
    <w:abstractNumId w:val="30"/>
  </w:num>
  <w:num w:numId="39">
    <w:abstractNumId w:val="44"/>
  </w:num>
  <w:num w:numId="40">
    <w:abstractNumId w:val="26"/>
  </w:num>
  <w:num w:numId="41">
    <w:abstractNumId w:val="37"/>
  </w:num>
  <w:num w:numId="42">
    <w:abstractNumId w:val="24"/>
  </w:num>
  <w:num w:numId="43">
    <w:abstractNumId w:val="41"/>
  </w:num>
  <w:num w:numId="44">
    <w:abstractNumId w:val="21"/>
  </w:num>
  <w:num w:numId="45">
    <w:abstractNumId w:val="28"/>
  </w:num>
  <w:num w:numId="46">
    <w:abstractNumId w:val="34"/>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45E"/>
    <w:rsid w:val="00001D2B"/>
    <w:rsid w:val="000023A1"/>
    <w:rsid w:val="00010A47"/>
    <w:rsid w:val="00010FA6"/>
    <w:rsid w:val="0001306E"/>
    <w:rsid w:val="00014AC5"/>
    <w:rsid w:val="00021F30"/>
    <w:rsid w:val="0002200C"/>
    <w:rsid w:val="00026ED8"/>
    <w:rsid w:val="000278CD"/>
    <w:rsid w:val="000341B7"/>
    <w:rsid w:val="000405CB"/>
    <w:rsid w:val="00040C88"/>
    <w:rsid w:val="00042C70"/>
    <w:rsid w:val="00042FED"/>
    <w:rsid w:val="00050B4F"/>
    <w:rsid w:val="000559E0"/>
    <w:rsid w:val="00056D21"/>
    <w:rsid w:val="0005705D"/>
    <w:rsid w:val="00057BBF"/>
    <w:rsid w:val="00060D44"/>
    <w:rsid w:val="000664CB"/>
    <w:rsid w:val="0007191A"/>
    <w:rsid w:val="00083766"/>
    <w:rsid w:val="00084D0B"/>
    <w:rsid w:val="00085883"/>
    <w:rsid w:val="00086FA6"/>
    <w:rsid w:val="00092042"/>
    <w:rsid w:val="00092B57"/>
    <w:rsid w:val="00095CFD"/>
    <w:rsid w:val="000A1E2A"/>
    <w:rsid w:val="000A69AA"/>
    <w:rsid w:val="000A6B40"/>
    <w:rsid w:val="000B1940"/>
    <w:rsid w:val="000B2C69"/>
    <w:rsid w:val="000B35D7"/>
    <w:rsid w:val="000B4253"/>
    <w:rsid w:val="000B66B6"/>
    <w:rsid w:val="000C123F"/>
    <w:rsid w:val="000C2AF3"/>
    <w:rsid w:val="000C3F33"/>
    <w:rsid w:val="000C5066"/>
    <w:rsid w:val="000D19F5"/>
    <w:rsid w:val="000D5C7B"/>
    <w:rsid w:val="000D73A3"/>
    <w:rsid w:val="000E3183"/>
    <w:rsid w:val="000F38B6"/>
    <w:rsid w:val="000F6AAA"/>
    <w:rsid w:val="0010394C"/>
    <w:rsid w:val="00120C64"/>
    <w:rsid w:val="00121B9A"/>
    <w:rsid w:val="00124325"/>
    <w:rsid w:val="0012438A"/>
    <w:rsid w:val="00125073"/>
    <w:rsid w:val="00134418"/>
    <w:rsid w:val="001432BB"/>
    <w:rsid w:val="001467D4"/>
    <w:rsid w:val="001552C6"/>
    <w:rsid w:val="0015621C"/>
    <w:rsid w:val="00157088"/>
    <w:rsid w:val="00160411"/>
    <w:rsid w:val="00164EED"/>
    <w:rsid w:val="00166716"/>
    <w:rsid w:val="001674C4"/>
    <w:rsid w:val="001729E5"/>
    <w:rsid w:val="00174060"/>
    <w:rsid w:val="00180137"/>
    <w:rsid w:val="00182CBD"/>
    <w:rsid w:val="00185220"/>
    <w:rsid w:val="00185649"/>
    <w:rsid w:val="00190413"/>
    <w:rsid w:val="001911B4"/>
    <w:rsid w:val="00192C56"/>
    <w:rsid w:val="001933F2"/>
    <w:rsid w:val="00194742"/>
    <w:rsid w:val="001A0D5E"/>
    <w:rsid w:val="001A34E2"/>
    <w:rsid w:val="001A3A08"/>
    <w:rsid w:val="001A48C1"/>
    <w:rsid w:val="001A63DB"/>
    <w:rsid w:val="001B05C2"/>
    <w:rsid w:val="001B45F0"/>
    <w:rsid w:val="001B4C4F"/>
    <w:rsid w:val="001B5229"/>
    <w:rsid w:val="001B53B2"/>
    <w:rsid w:val="001B689C"/>
    <w:rsid w:val="001B75E3"/>
    <w:rsid w:val="001C1E3B"/>
    <w:rsid w:val="001C23F7"/>
    <w:rsid w:val="001C3AE6"/>
    <w:rsid w:val="001C5CA1"/>
    <w:rsid w:val="001D0995"/>
    <w:rsid w:val="001D0B17"/>
    <w:rsid w:val="001E0CB2"/>
    <w:rsid w:val="001E2DC4"/>
    <w:rsid w:val="001E369C"/>
    <w:rsid w:val="001F18AA"/>
    <w:rsid w:val="001F5795"/>
    <w:rsid w:val="001F72E6"/>
    <w:rsid w:val="001F76C0"/>
    <w:rsid w:val="002008C4"/>
    <w:rsid w:val="002053F6"/>
    <w:rsid w:val="0020592C"/>
    <w:rsid w:val="00210843"/>
    <w:rsid w:val="00211553"/>
    <w:rsid w:val="002140BD"/>
    <w:rsid w:val="002154C9"/>
    <w:rsid w:val="00217BF4"/>
    <w:rsid w:val="002201B0"/>
    <w:rsid w:val="00221DD6"/>
    <w:rsid w:val="00225870"/>
    <w:rsid w:val="00226499"/>
    <w:rsid w:val="00226D31"/>
    <w:rsid w:val="00233060"/>
    <w:rsid w:val="00236195"/>
    <w:rsid w:val="0024206C"/>
    <w:rsid w:val="00245602"/>
    <w:rsid w:val="002554E5"/>
    <w:rsid w:val="00256644"/>
    <w:rsid w:val="0026005C"/>
    <w:rsid w:val="00265E0B"/>
    <w:rsid w:val="00270DDD"/>
    <w:rsid w:val="00272034"/>
    <w:rsid w:val="00282EB0"/>
    <w:rsid w:val="002848F3"/>
    <w:rsid w:val="00285346"/>
    <w:rsid w:val="00291386"/>
    <w:rsid w:val="00292915"/>
    <w:rsid w:val="002931C2"/>
    <w:rsid w:val="00293660"/>
    <w:rsid w:val="002A0E35"/>
    <w:rsid w:val="002A11B3"/>
    <w:rsid w:val="002A3FCE"/>
    <w:rsid w:val="002A79B2"/>
    <w:rsid w:val="002B76B8"/>
    <w:rsid w:val="002C511F"/>
    <w:rsid w:val="002C518A"/>
    <w:rsid w:val="002C6E3F"/>
    <w:rsid w:val="002D1D7A"/>
    <w:rsid w:val="002D2551"/>
    <w:rsid w:val="002D3C20"/>
    <w:rsid w:val="002D44A0"/>
    <w:rsid w:val="002D61F9"/>
    <w:rsid w:val="002E42F4"/>
    <w:rsid w:val="002E4617"/>
    <w:rsid w:val="002E5C0C"/>
    <w:rsid w:val="002F152B"/>
    <w:rsid w:val="002F421A"/>
    <w:rsid w:val="002F7A00"/>
    <w:rsid w:val="003048A9"/>
    <w:rsid w:val="0030566F"/>
    <w:rsid w:val="00316469"/>
    <w:rsid w:val="00316CA0"/>
    <w:rsid w:val="00320BDC"/>
    <w:rsid w:val="00321EA3"/>
    <w:rsid w:val="0032382F"/>
    <w:rsid w:val="003278DB"/>
    <w:rsid w:val="00332B72"/>
    <w:rsid w:val="00333B71"/>
    <w:rsid w:val="00336DEB"/>
    <w:rsid w:val="0034123A"/>
    <w:rsid w:val="003446BD"/>
    <w:rsid w:val="003533D1"/>
    <w:rsid w:val="00357134"/>
    <w:rsid w:val="003859BD"/>
    <w:rsid w:val="00390BD2"/>
    <w:rsid w:val="00394556"/>
    <w:rsid w:val="00397A62"/>
    <w:rsid w:val="003A0E5C"/>
    <w:rsid w:val="003A3C2A"/>
    <w:rsid w:val="003A5031"/>
    <w:rsid w:val="003B6C8D"/>
    <w:rsid w:val="003C52A0"/>
    <w:rsid w:val="003D4B31"/>
    <w:rsid w:val="003D594C"/>
    <w:rsid w:val="003E6580"/>
    <w:rsid w:val="003F153F"/>
    <w:rsid w:val="003F1C90"/>
    <w:rsid w:val="003F25F8"/>
    <w:rsid w:val="003F2600"/>
    <w:rsid w:val="003F260D"/>
    <w:rsid w:val="003F40C7"/>
    <w:rsid w:val="003F4DD3"/>
    <w:rsid w:val="004018A7"/>
    <w:rsid w:val="004068E4"/>
    <w:rsid w:val="00412469"/>
    <w:rsid w:val="00415F35"/>
    <w:rsid w:val="00417D92"/>
    <w:rsid w:val="00422BF7"/>
    <w:rsid w:val="00423CBA"/>
    <w:rsid w:val="0042403D"/>
    <w:rsid w:val="00427AB0"/>
    <w:rsid w:val="004305FA"/>
    <w:rsid w:val="00430CF1"/>
    <w:rsid w:val="0043213F"/>
    <w:rsid w:val="004326EC"/>
    <w:rsid w:val="00432E97"/>
    <w:rsid w:val="004340E5"/>
    <w:rsid w:val="004469E6"/>
    <w:rsid w:val="00453B38"/>
    <w:rsid w:val="00456750"/>
    <w:rsid w:val="004570E8"/>
    <w:rsid w:val="00463402"/>
    <w:rsid w:val="0046487F"/>
    <w:rsid w:val="00464EDF"/>
    <w:rsid w:val="0046674B"/>
    <w:rsid w:val="0046712E"/>
    <w:rsid w:val="004674B6"/>
    <w:rsid w:val="0047089F"/>
    <w:rsid w:val="00473AC5"/>
    <w:rsid w:val="00474252"/>
    <w:rsid w:val="00475672"/>
    <w:rsid w:val="00476812"/>
    <w:rsid w:val="004774DC"/>
    <w:rsid w:val="00486083"/>
    <w:rsid w:val="004877CF"/>
    <w:rsid w:val="00492839"/>
    <w:rsid w:val="004A0152"/>
    <w:rsid w:val="004A2B93"/>
    <w:rsid w:val="004A3FB5"/>
    <w:rsid w:val="004A4DD0"/>
    <w:rsid w:val="004B2E36"/>
    <w:rsid w:val="004B3931"/>
    <w:rsid w:val="004B5E3F"/>
    <w:rsid w:val="004B7E3D"/>
    <w:rsid w:val="004C6031"/>
    <w:rsid w:val="004C6CA2"/>
    <w:rsid w:val="004D2FCD"/>
    <w:rsid w:val="004D3167"/>
    <w:rsid w:val="004E3C07"/>
    <w:rsid w:val="004E4031"/>
    <w:rsid w:val="004E6599"/>
    <w:rsid w:val="004E72BE"/>
    <w:rsid w:val="004F5163"/>
    <w:rsid w:val="00500362"/>
    <w:rsid w:val="005052A9"/>
    <w:rsid w:val="00524687"/>
    <w:rsid w:val="005255C9"/>
    <w:rsid w:val="00533709"/>
    <w:rsid w:val="0053759A"/>
    <w:rsid w:val="00543179"/>
    <w:rsid w:val="00553724"/>
    <w:rsid w:val="0055416B"/>
    <w:rsid w:val="00554F83"/>
    <w:rsid w:val="00555296"/>
    <w:rsid w:val="00557B2F"/>
    <w:rsid w:val="00570E8E"/>
    <w:rsid w:val="00571149"/>
    <w:rsid w:val="00575DB1"/>
    <w:rsid w:val="005776DB"/>
    <w:rsid w:val="00581647"/>
    <w:rsid w:val="00582E3C"/>
    <w:rsid w:val="00583222"/>
    <w:rsid w:val="005851D4"/>
    <w:rsid w:val="00586B6B"/>
    <w:rsid w:val="005A2520"/>
    <w:rsid w:val="005A49E2"/>
    <w:rsid w:val="005A4A18"/>
    <w:rsid w:val="005A6EE9"/>
    <w:rsid w:val="005B012F"/>
    <w:rsid w:val="005B2742"/>
    <w:rsid w:val="005B67AA"/>
    <w:rsid w:val="005C7209"/>
    <w:rsid w:val="005D22DB"/>
    <w:rsid w:val="005E6100"/>
    <w:rsid w:val="005F01F5"/>
    <w:rsid w:val="005F609C"/>
    <w:rsid w:val="005F7F55"/>
    <w:rsid w:val="006015D9"/>
    <w:rsid w:val="0060246B"/>
    <w:rsid w:val="00602E2B"/>
    <w:rsid w:val="006241EB"/>
    <w:rsid w:val="00625BC0"/>
    <w:rsid w:val="006273E0"/>
    <w:rsid w:val="00627642"/>
    <w:rsid w:val="0063508C"/>
    <w:rsid w:val="006363A5"/>
    <w:rsid w:val="006428F1"/>
    <w:rsid w:val="00643802"/>
    <w:rsid w:val="00644348"/>
    <w:rsid w:val="00644CA4"/>
    <w:rsid w:val="00650488"/>
    <w:rsid w:val="00650574"/>
    <w:rsid w:val="006557A7"/>
    <w:rsid w:val="0065685A"/>
    <w:rsid w:val="00663014"/>
    <w:rsid w:val="006649BC"/>
    <w:rsid w:val="006653D0"/>
    <w:rsid w:val="00665EF6"/>
    <w:rsid w:val="00667429"/>
    <w:rsid w:val="0067136E"/>
    <w:rsid w:val="0067599A"/>
    <w:rsid w:val="00683A43"/>
    <w:rsid w:val="006858FF"/>
    <w:rsid w:val="00686D72"/>
    <w:rsid w:val="00692344"/>
    <w:rsid w:val="00693836"/>
    <w:rsid w:val="00694B51"/>
    <w:rsid w:val="00697F42"/>
    <w:rsid w:val="006A00C7"/>
    <w:rsid w:val="006A1CE5"/>
    <w:rsid w:val="006A3EA6"/>
    <w:rsid w:val="006B2686"/>
    <w:rsid w:val="006C17E6"/>
    <w:rsid w:val="006C1D95"/>
    <w:rsid w:val="006D066D"/>
    <w:rsid w:val="006D166A"/>
    <w:rsid w:val="006D1D96"/>
    <w:rsid w:val="006D4192"/>
    <w:rsid w:val="006D531A"/>
    <w:rsid w:val="006E38AC"/>
    <w:rsid w:val="006E3C91"/>
    <w:rsid w:val="006E3F47"/>
    <w:rsid w:val="006E536F"/>
    <w:rsid w:val="006E61A1"/>
    <w:rsid w:val="006E71CD"/>
    <w:rsid w:val="006F07A8"/>
    <w:rsid w:val="006F1348"/>
    <w:rsid w:val="006F1672"/>
    <w:rsid w:val="006F233D"/>
    <w:rsid w:val="006F2AC0"/>
    <w:rsid w:val="006F3641"/>
    <w:rsid w:val="006F3B22"/>
    <w:rsid w:val="006F65B5"/>
    <w:rsid w:val="006F6FE5"/>
    <w:rsid w:val="006F77C6"/>
    <w:rsid w:val="007053BB"/>
    <w:rsid w:val="00705ACB"/>
    <w:rsid w:val="00706AFD"/>
    <w:rsid w:val="007076DE"/>
    <w:rsid w:val="00707F74"/>
    <w:rsid w:val="00711DEA"/>
    <w:rsid w:val="0072037C"/>
    <w:rsid w:val="00720F7E"/>
    <w:rsid w:val="00722356"/>
    <w:rsid w:val="00724AF1"/>
    <w:rsid w:val="00727906"/>
    <w:rsid w:val="00731167"/>
    <w:rsid w:val="00734864"/>
    <w:rsid w:val="00735CFC"/>
    <w:rsid w:val="00736AC5"/>
    <w:rsid w:val="007372A9"/>
    <w:rsid w:val="00737CED"/>
    <w:rsid w:val="00747FC9"/>
    <w:rsid w:val="0075198B"/>
    <w:rsid w:val="007529DD"/>
    <w:rsid w:val="00755D04"/>
    <w:rsid w:val="00757A23"/>
    <w:rsid w:val="00757E85"/>
    <w:rsid w:val="00766E88"/>
    <w:rsid w:val="00792949"/>
    <w:rsid w:val="00795D55"/>
    <w:rsid w:val="007A07AE"/>
    <w:rsid w:val="007A2E88"/>
    <w:rsid w:val="007A3EDB"/>
    <w:rsid w:val="007B2092"/>
    <w:rsid w:val="007B26EB"/>
    <w:rsid w:val="007B4A80"/>
    <w:rsid w:val="007B5506"/>
    <w:rsid w:val="007B6F9D"/>
    <w:rsid w:val="007B7C23"/>
    <w:rsid w:val="007C34BF"/>
    <w:rsid w:val="007C6589"/>
    <w:rsid w:val="007C6A94"/>
    <w:rsid w:val="007C6C36"/>
    <w:rsid w:val="007C77D5"/>
    <w:rsid w:val="007D024E"/>
    <w:rsid w:val="007D23F0"/>
    <w:rsid w:val="007E10C6"/>
    <w:rsid w:val="007F1208"/>
    <w:rsid w:val="007F4897"/>
    <w:rsid w:val="008019C3"/>
    <w:rsid w:val="00803964"/>
    <w:rsid w:val="00804115"/>
    <w:rsid w:val="00804CCF"/>
    <w:rsid w:val="00805C2F"/>
    <w:rsid w:val="00806390"/>
    <w:rsid w:val="00807D0C"/>
    <w:rsid w:val="00811D06"/>
    <w:rsid w:val="00812CBC"/>
    <w:rsid w:val="00814316"/>
    <w:rsid w:val="00832AE6"/>
    <w:rsid w:val="00832F51"/>
    <w:rsid w:val="00834687"/>
    <w:rsid w:val="00840891"/>
    <w:rsid w:val="00844B4F"/>
    <w:rsid w:val="00853935"/>
    <w:rsid w:val="00854185"/>
    <w:rsid w:val="008564A6"/>
    <w:rsid w:val="008567F0"/>
    <w:rsid w:val="00857ED9"/>
    <w:rsid w:val="0086087C"/>
    <w:rsid w:val="00862E04"/>
    <w:rsid w:val="00862E0C"/>
    <w:rsid w:val="008728F3"/>
    <w:rsid w:val="00876C3E"/>
    <w:rsid w:val="00884351"/>
    <w:rsid w:val="00884D71"/>
    <w:rsid w:val="00885FAF"/>
    <w:rsid w:val="0089150A"/>
    <w:rsid w:val="00891CF5"/>
    <w:rsid w:val="0089245E"/>
    <w:rsid w:val="00897231"/>
    <w:rsid w:val="008A0F4B"/>
    <w:rsid w:val="008A23F8"/>
    <w:rsid w:val="008A26AB"/>
    <w:rsid w:val="008A664A"/>
    <w:rsid w:val="008A6879"/>
    <w:rsid w:val="008B7257"/>
    <w:rsid w:val="008C1A00"/>
    <w:rsid w:val="008C44EB"/>
    <w:rsid w:val="008D10AB"/>
    <w:rsid w:val="008D6E14"/>
    <w:rsid w:val="008E7ADD"/>
    <w:rsid w:val="008F3A2B"/>
    <w:rsid w:val="008F4BF4"/>
    <w:rsid w:val="008F733F"/>
    <w:rsid w:val="009043AD"/>
    <w:rsid w:val="00906BFD"/>
    <w:rsid w:val="0091110E"/>
    <w:rsid w:val="00911169"/>
    <w:rsid w:val="00912C1D"/>
    <w:rsid w:val="0091464D"/>
    <w:rsid w:val="00915AB9"/>
    <w:rsid w:val="00915DFA"/>
    <w:rsid w:val="00920BE3"/>
    <w:rsid w:val="00925899"/>
    <w:rsid w:val="00930757"/>
    <w:rsid w:val="00930BA7"/>
    <w:rsid w:val="00930E35"/>
    <w:rsid w:val="00933722"/>
    <w:rsid w:val="009351DB"/>
    <w:rsid w:val="00937555"/>
    <w:rsid w:val="009431E8"/>
    <w:rsid w:val="00943A57"/>
    <w:rsid w:val="00944A6F"/>
    <w:rsid w:val="00954194"/>
    <w:rsid w:val="0096470D"/>
    <w:rsid w:val="00964FA7"/>
    <w:rsid w:val="0097388A"/>
    <w:rsid w:val="00976C64"/>
    <w:rsid w:val="00977599"/>
    <w:rsid w:val="00977724"/>
    <w:rsid w:val="00980A9F"/>
    <w:rsid w:val="00982B72"/>
    <w:rsid w:val="0098448C"/>
    <w:rsid w:val="00986E3A"/>
    <w:rsid w:val="00987827"/>
    <w:rsid w:val="00987B27"/>
    <w:rsid w:val="00991145"/>
    <w:rsid w:val="0099129E"/>
    <w:rsid w:val="00994682"/>
    <w:rsid w:val="00994B97"/>
    <w:rsid w:val="00995595"/>
    <w:rsid w:val="009977CC"/>
    <w:rsid w:val="009C7DDB"/>
    <w:rsid w:val="009D0F66"/>
    <w:rsid w:val="009D2C2D"/>
    <w:rsid w:val="009D5E1B"/>
    <w:rsid w:val="009D7568"/>
    <w:rsid w:val="009E0A96"/>
    <w:rsid w:val="009E1270"/>
    <w:rsid w:val="009E419F"/>
    <w:rsid w:val="009E4CB7"/>
    <w:rsid w:val="009E572E"/>
    <w:rsid w:val="009F1AC8"/>
    <w:rsid w:val="009F28D0"/>
    <w:rsid w:val="009F3232"/>
    <w:rsid w:val="009F50EF"/>
    <w:rsid w:val="009F51EC"/>
    <w:rsid w:val="009F583A"/>
    <w:rsid w:val="009F6803"/>
    <w:rsid w:val="00A100A1"/>
    <w:rsid w:val="00A15AFB"/>
    <w:rsid w:val="00A1775B"/>
    <w:rsid w:val="00A2713F"/>
    <w:rsid w:val="00A360F6"/>
    <w:rsid w:val="00A40E9E"/>
    <w:rsid w:val="00A43323"/>
    <w:rsid w:val="00A44C0B"/>
    <w:rsid w:val="00A44EF4"/>
    <w:rsid w:val="00A47E8A"/>
    <w:rsid w:val="00A51D8E"/>
    <w:rsid w:val="00A67C36"/>
    <w:rsid w:val="00A712CC"/>
    <w:rsid w:val="00A750A8"/>
    <w:rsid w:val="00A8111D"/>
    <w:rsid w:val="00A83B98"/>
    <w:rsid w:val="00A86D97"/>
    <w:rsid w:val="00A90EC3"/>
    <w:rsid w:val="00A925B3"/>
    <w:rsid w:val="00A93B84"/>
    <w:rsid w:val="00A945C5"/>
    <w:rsid w:val="00A9681F"/>
    <w:rsid w:val="00AA073A"/>
    <w:rsid w:val="00AB061C"/>
    <w:rsid w:val="00AB4CB8"/>
    <w:rsid w:val="00AB58C2"/>
    <w:rsid w:val="00AB6DA9"/>
    <w:rsid w:val="00AB78A2"/>
    <w:rsid w:val="00AC1405"/>
    <w:rsid w:val="00AC488B"/>
    <w:rsid w:val="00AC49E2"/>
    <w:rsid w:val="00AD460E"/>
    <w:rsid w:val="00AD4BEB"/>
    <w:rsid w:val="00AE1E99"/>
    <w:rsid w:val="00AE3002"/>
    <w:rsid w:val="00AE7756"/>
    <w:rsid w:val="00AF17AA"/>
    <w:rsid w:val="00AF50E8"/>
    <w:rsid w:val="00B0236D"/>
    <w:rsid w:val="00B03251"/>
    <w:rsid w:val="00B03BC8"/>
    <w:rsid w:val="00B060EE"/>
    <w:rsid w:val="00B07330"/>
    <w:rsid w:val="00B075CA"/>
    <w:rsid w:val="00B078E9"/>
    <w:rsid w:val="00B14E3B"/>
    <w:rsid w:val="00B15112"/>
    <w:rsid w:val="00B179BF"/>
    <w:rsid w:val="00B20838"/>
    <w:rsid w:val="00B27D4B"/>
    <w:rsid w:val="00B327C8"/>
    <w:rsid w:val="00B36B83"/>
    <w:rsid w:val="00B3733B"/>
    <w:rsid w:val="00B3734D"/>
    <w:rsid w:val="00B436E1"/>
    <w:rsid w:val="00B655FC"/>
    <w:rsid w:val="00B67632"/>
    <w:rsid w:val="00B70EF7"/>
    <w:rsid w:val="00B74AD4"/>
    <w:rsid w:val="00B75BAB"/>
    <w:rsid w:val="00B76061"/>
    <w:rsid w:val="00B77480"/>
    <w:rsid w:val="00B83A05"/>
    <w:rsid w:val="00B86511"/>
    <w:rsid w:val="00B86F45"/>
    <w:rsid w:val="00B94DAD"/>
    <w:rsid w:val="00BA2DB6"/>
    <w:rsid w:val="00BA3023"/>
    <w:rsid w:val="00BA3E80"/>
    <w:rsid w:val="00BB0B62"/>
    <w:rsid w:val="00BB22E2"/>
    <w:rsid w:val="00BB6ADC"/>
    <w:rsid w:val="00BB6E60"/>
    <w:rsid w:val="00BD1CDF"/>
    <w:rsid w:val="00BD23F9"/>
    <w:rsid w:val="00BD29FB"/>
    <w:rsid w:val="00BE1633"/>
    <w:rsid w:val="00BF0CE4"/>
    <w:rsid w:val="00BF1809"/>
    <w:rsid w:val="00BF3933"/>
    <w:rsid w:val="00BF3EB8"/>
    <w:rsid w:val="00BF4759"/>
    <w:rsid w:val="00BF4C4E"/>
    <w:rsid w:val="00C01540"/>
    <w:rsid w:val="00C0696C"/>
    <w:rsid w:val="00C10C5D"/>
    <w:rsid w:val="00C14572"/>
    <w:rsid w:val="00C2016E"/>
    <w:rsid w:val="00C202D6"/>
    <w:rsid w:val="00C20D6C"/>
    <w:rsid w:val="00C27FEA"/>
    <w:rsid w:val="00C31BAE"/>
    <w:rsid w:val="00C3520D"/>
    <w:rsid w:val="00C43037"/>
    <w:rsid w:val="00C46D81"/>
    <w:rsid w:val="00C51A22"/>
    <w:rsid w:val="00C524AE"/>
    <w:rsid w:val="00C65496"/>
    <w:rsid w:val="00C6779E"/>
    <w:rsid w:val="00C70189"/>
    <w:rsid w:val="00C7638C"/>
    <w:rsid w:val="00C772D1"/>
    <w:rsid w:val="00C80D14"/>
    <w:rsid w:val="00C86DFC"/>
    <w:rsid w:val="00C87437"/>
    <w:rsid w:val="00C87720"/>
    <w:rsid w:val="00C87CFB"/>
    <w:rsid w:val="00C900AE"/>
    <w:rsid w:val="00C90179"/>
    <w:rsid w:val="00C91913"/>
    <w:rsid w:val="00C94799"/>
    <w:rsid w:val="00CA0600"/>
    <w:rsid w:val="00CA341E"/>
    <w:rsid w:val="00CA36BD"/>
    <w:rsid w:val="00CB03B2"/>
    <w:rsid w:val="00CB0620"/>
    <w:rsid w:val="00CB4F36"/>
    <w:rsid w:val="00CC5FA5"/>
    <w:rsid w:val="00CC6210"/>
    <w:rsid w:val="00CE0B7F"/>
    <w:rsid w:val="00CE176D"/>
    <w:rsid w:val="00CE56C2"/>
    <w:rsid w:val="00CE6C15"/>
    <w:rsid w:val="00CF2818"/>
    <w:rsid w:val="00CF3DEA"/>
    <w:rsid w:val="00D00370"/>
    <w:rsid w:val="00D045AC"/>
    <w:rsid w:val="00D06145"/>
    <w:rsid w:val="00D06260"/>
    <w:rsid w:val="00D10374"/>
    <w:rsid w:val="00D12644"/>
    <w:rsid w:val="00D13F05"/>
    <w:rsid w:val="00D1495D"/>
    <w:rsid w:val="00D23358"/>
    <w:rsid w:val="00D31446"/>
    <w:rsid w:val="00D31507"/>
    <w:rsid w:val="00D34CF8"/>
    <w:rsid w:val="00D359A0"/>
    <w:rsid w:val="00D36B0F"/>
    <w:rsid w:val="00D3705B"/>
    <w:rsid w:val="00D37C2A"/>
    <w:rsid w:val="00D37F67"/>
    <w:rsid w:val="00D436A4"/>
    <w:rsid w:val="00D43FDF"/>
    <w:rsid w:val="00D56AF0"/>
    <w:rsid w:val="00D603FC"/>
    <w:rsid w:val="00D61852"/>
    <w:rsid w:val="00D61C81"/>
    <w:rsid w:val="00D62C2D"/>
    <w:rsid w:val="00D653D4"/>
    <w:rsid w:val="00D67815"/>
    <w:rsid w:val="00D67D5E"/>
    <w:rsid w:val="00D710B2"/>
    <w:rsid w:val="00D76E09"/>
    <w:rsid w:val="00D778E8"/>
    <w:rsid w:val="00D951E1"/>
    <w:rsid w:val="00DA14DE"/>
    <w:rsid w:val="00DA1CDF"/>
    <w:rsid w:val="00DA3319"/>
    <w:rsid w:val="00DA3524"/>
    <w:rsid w:val="00DA67AD"/>
    <w:rsid w:val="00DA70E4"/>
    <w:rsid w:val="00DA7471"/>
    <w:rsid w:val="00DA7DA2"/>
    <w:rsid w:val="00DB07E8"/>
    <w:rsid w:val="00DB7E88"/>
    <w:rsid w:val="00DC39BD"/>
    <w:rsid w:val="00DC60CB"/>
    <w:rsid w:val="00DC737F"/>
    <w:rsid w:val="00DE2014"/>
    <w:rsid w:val="00DE2988"/>
    <w:rsid w:val="00DE3FAC"/>
    <w:rsid w:val="00DF6C2A"/>
    <w:rsid w:val="00DF7566"/>
    <w:rsid w:val="00E0033B"/>
    <w:rsid w:val="00E04BB2"/>
    <w:rsid w:val="00E1435A"/>
    <w:rsid w:val="00E15611"/>
    <w:rsid w:val="00E15A5B"/>
    <w:rsid w:val="00E15B72"/>
    <w:rsid w:val="00E170C3"/>
    <w:rsid w:val="00E21ED4"/>
    <w:rsid w:val="00E25B4B"/>
    <w:rsid w:val="00E25D47"/>
    <w:rsid w:val="00E3383C"/>
    <w:rsid w:val="00E47025"/>
    <w:rsid w:val="00E47ECB"/>
    <w:rsid w:val="00E564FE"/>
    <w:rsid w:val="00E5776B"/>
    <w:rsid w:val="00E609B0"/>
    <w:rsid w:val="00E61C62"/>
    <w:rsid w:val="00E650EC"/>
    <w:rsid w:val="00E65379"/>
    <w:rsid w:val="00E74191"/>
    <w:rsid w:val="00E828B0"/>
    <w:rsid w:val="00E9790B"/>
    <w:rsid w:val="00EA3758"/>
    <w:rsid w:val="00EA6301"/>
    <w:rsid w:val="00EA75EA"/>
    <w:rsid w:val="00EB26D5"/>
    <w:rsid w:val="00EB38E1"/>
    <w:rsid w:val="00EC356A"/>
    <w:rsid w:val="00EC4599"/>
    <w:rsid w:val="00EC5944"/>
    <w:rsid w:val="00ED408D"/>
    <w:rsid w:val="00ED77FD"/>
    <w:rsid w:val="00EE1E01"/>
    <w:rsid w:val="00EE633A"/>
    <w:rsid w:val="00EF064D"/>
    <w:rsid w:val="00EF0AB8"/>
    <w:rsid w:val="00EF3CFC"/>
    <w:rsid w:val="00F04E21"/>
    <w:rsid w:val="00F05B3C"/>
    <w:rsid w:val="00F0660F"/>
    <w:rsid w:val="00F11747"/>
    <w:rsid w:val="00F20601"/>
    <w:rsid w:val="00F22575"/>
    <w:rsid w:val="00F318EA"/>
    <w:rsid w:val="00F33263"/>
    <w:rsid w:val="00F347F7"/>
    <w:rsid w:val="00F40931"/>
    <w:rsid w:val="00F47D19"/>
    <w:rsid w:val="00F52416"/>
    <w:rsid w:val="00F528EF"/>
    <w:rsid w:val="00F55B74"/>
    <w:rsid w:val="00F60350"/>
    <w:rsid w:val="00F80455"/>
    <w:rsid w:val="00F8209F"/>
    <w:rsid w:val="00F82379"/>
    <w:rsid w:val="00F85962"/>
    <w:rsid w:val="00F86516"/>
    <w:rsid w:val="00F9295F"/>
    <w:rsid w:val="00F929E9"/>
    <w:rsid w:val="00FA0F3B"/>
    <w:rsid w:val="00FA25D3"/>
    <w:rsid w:val="00FA2A4C"/>
    <w:rsid w:val="00FA3B79"/>
    <w:rsid w:val="00FA5220"/>
    <w:rsid w:val="00FA5A61"/>
    <w:rsid w:val="00FA5BCA"/>
    <w:rsid w:val="00FA729C"/>
    <w:rsid w:val="00FA7C84"/>
    <w:rsid w:val="00FB0A2B"/>
    <w:rsid w:val="00FB7CED"/>
    <w:rsid w:val="00FD0877"/>
    <w:rsid w:val="00FD3CE0"/>
    <w:rsid w:val="00FD46D0"/>
    <w:rsid w:val="00FD51E1"/>
    <w:rsid w:val="00FD5865"/>
    <w:rsid w:val="00FD5F50"/>
    <w:rsid w:val="00FD70AB"/>
    <w:rsid w:val="00FD7259"/>
    <w:rsid w:val="00FD7E85"/>
    <w:rsid w:val="00FE1CFD"/>
    <w:rsid w:val="00FE3F1B"/>
    <w:rsid w:val="00FE62E8"/>
    <w:rsid w:val="00FE634F"/>
    <w:rsid w:val="00FF1760"/>
    <w:rsid w:val="00FF3031"/>
    <w:rsid w:val="00FF65CD"/>
    <w:rsid w:val="00FF6A14"/>
    <w:rsid w:val="00FF6D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5E"/>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1B45F0"/>
    <w:pPr>
      <w:autoSpaceDE w:val="0"/>
      <w:autoSpaceDN w:val="0"/>
      <w:adjustRightInd w:val="0"/>
      <w:spacing w:before="108" w:after="108"/>
      <w:jc w:val="center"/>
      <w:outlineLvl w:val="0"/>
    </w:pPr>
    <w:rPr>
      <w:rFonts w:ascii="Arial" w:eastAsia="Calibri" w:hAnsi="Arial"/>
      <w:b/>
      <w:bCs/>
      <w:color w:val="00008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74B6"/>
    <w:rPr>
      <w:rFonts w:ascii="Cambria" w:hAnsi="Cambria" w:cs="Times New Roman"/>
      <w:b/>
      <w:bCs/>
      <w:kern w:val="32"/>
      <w:sz w:val="32"/>
      <w:szCs w:val="32"/>
    </w:rPr>
  </w:style>
  <w:style w:type="paragraph" w:styleId="Header">
    <w:name w:val="header"/>
    <w:basedOn w:val="Normal"/>
    <w:link w:val="HeaderChar"/>
    <w:uiPriority w:val="99"/>
    <w:rsid w:val="0089245E"/>
    <w:pPr>
      <w:tabs>
        <w:tab w:val="center" w:pos="4677"/>
        <w:tab w:val="right" w:pos="9355"/>
      </w:tabs>
    </w:pPr>
  </w:style>
  <w:style w:type="character" w:customStyle="1" w:styleId="HeaderChar">
    <w:name w:val="Header Char"/>
    <w:basedOn w:val="DefaultParagraphFont"/>
    <w:link w:val="Header"/>
    <w:uiPriority w:val="99"/>
    <w:locked/>
    <w:rsid w:val="0089245E"/>
    <w:rPr>
      <w:rFonts w:ascii="Times New Roman" w:hAnsi="Times New Roman" w:cs="Times New Roman"/>
      <w:sz w:val="24"/>
      <w:szCs w:val="24"/>
      <w:lang w:eastAsia="ru-RU"/>
    </w:rPr>
  </w:style>
  <w:style w:type="paragraph" w:styleId="ListParagraph">
    <w:name w:val="List Paragraph"/>
    <w:basedOn w:val="Normal"/>
    <w:uiPriority w:val="99"/>
    <w:qFormat/>
    <w:rsid w:val="0089245E"/>
    <w:pPr>
      <w:spacing w:after="200" w:line="276" w:lineRule="auto"/>
      <w:ind w:left="720"/>
      <w:contextualSpacing/>
    </w:pPr>
    <w:rPr>
      <w:rFonts w:eastAsia="Calibri"/>
      <w:szCs w:val="22"/>
      <w:lang w:eastAsia="en-US"/>
    </w:rPr>
  </w:style>
  <w:style w:type="character" w:styleId="PageNumber">
    <w:name w:val="page number"/>
    <w:basedOn w:val="DefaultParagraphFont"/>
    <w:uiPriority w:val="99"/>
    <w:rsid w:val="0089245E"/>
    <w:rPr>
      <w:rFonts w:cs="Times New Roman"/>
    </w:rPr>
  </w:style>
  <w:style w:type="paragraph" w:customStyle="1" w:styleId="a">
    <w:name w:val="Знак Знак Знак Знак Знак Знак Знак Знак Знак Знак"/>
    <w:basedOn w:val="Normal"/>
    <w:uiPriority w:val="99"/>
    <w:rsid w:val="00E15B72"/>
    <w:pPr>
      <w:spacing w:before="100" w:beforeAutospacing="1" w:after="100" w:afterAutospacing="1"/>
    </w:pPr>
    <w:rPr>
      <w:lang w:val="en-US" w:eastAsia="en-US"/>
    </w:rPr>
  </w:style>
  <w:style w:type="paragraph" w:customStyle="1" w:styleId="Style2">
    <w:name w:val="Style2"/>
    <w:basedOn w:val="Normal"/>
    <w:uiPriority w:val="99"/>
    <w:rsid w:val="00E15B72"/>
    <w:pPr>
      <w:widowControl w:val="0"/>
      <w:autoSpaceDE w:val="0"/>
      <w:autoSpaceDN w:val="0"/>
      <w:adjustRightInd w:val="0"/>
      <w:spacing w:line="309" w:lineRule="exact"/>
      <w:ind w:firstLine="816"/>
      <w:jc w:val="both"/>
    </w:pPr>
  </w:style>
  <w:style w:type="paragraph" w:customStyle="1" w:styleId="Style3">
    <w:name w:val="Style3"/>
    <w:basedOn w:val="Normal"/>
    <w:uiPriority w:val="99"/>
    <w:rsid w:val="00E15B72"/>
    <w:pPr>
      <w:widowControl w:val="0"/>
      <w:autoSpaceDE w:val="0"/>
      <w:autoSpaceDN w:val="0"/>
      <w:adjustRightInd w:val="0"/>
      <w:spacing w:line="317" w:lineRule="exact"/>
      <w:ind w:firstLine="821"/>
    </w:pPr>
  </w:style>
  <w:style w:type="character" w:customStyle="1" w:styleId="FontStyle11">
    <w:name w:val="Font Style11"/>
    <w:basedOn w:val="DefaultParagraphFont"/>
    <w:uiPriority w:val="99"/>
    <w:rsid w:val="00E15B72"/>
    <w:rPr>
      <w:rFonts w:ascii="Times New Roman" w:hAnsi="Times New Roman" w:cs="Times New Roman"/>
      <w:sz w:val="20"/>
      <w:szCs w:val="20"/>
    </w:rPr>
  </w:style>
  <w:style w:type="character" w:customStyle="1" w:styleId="FontStyle12">
    <w:name w:val="Font Style12"/>
    <w:basedOn w:val="DefaultParagraphFont"/>
    <w:uiPriority w:val="99"/>
    <w:rsid w:val="00E15B72"/>
    <w:rPr>
      <w:rFonts w:ascii="Times New Roman" w:hAnsi="Times New Roman" w:cs="Times New Roman"/>
      <w:sz w:val="26"/>
      <w:szCs w:val="26"/>
    </w:rPr>
  </w:style>
  <w:style w:type="paragraph" w:styleId="BodyText">
    <w:name w:val="Body Text"/>
    <w:basedOn w:val="Normal"/>
    <w:link w:val="BodyTextChar"/>
    <w:uiPriority w:val="99"/>
    <w:rsid w:val="0067599A"/>
    <w:rPr>
      <w:sz w:val="28"/>
      <w:szCs w:val="20"/>
    </w:rPr>
  </w:style>
  <w:style w:type="character" w:customStyle="1" w:styleId="BodyTextChar">
    <w:name w:val="Body Text Char"/>
    <w:basedOn w:val="DefaultParagraphFont"/>
    <w:link w:val="BodyText"/>
    <w:uiPriority w:val="99"/>
    <w:locked/>
    <w:rsid w:val="0067599A"/>
    <w:rPr>
      <w:rFonts w:ascii="Times New Roman" w:hAnsi="Times New Roman" w:cs="Times New Roman"/>
      <w:sz w:val="20"/>
      <w:szCs w:val="20"/>
      <w:lang w:eastAsia="ru-RU"/>
    </w:rPr>
  </w:style>
  <w:style w:type="character" w:customStyle="1" w:styleId="TitleChar">
    <w:name w:val="Title Char"/>
    <w:uiPriority w:val="99"/>
    <w:locked/>
    <w:rsid w:val="00FE634F"/>
    <w:rPr>
      <w:b/>
      <w:sz w:val="36"/>
    </w:rPr>
  </w:style>
  <w:style w:type="paragraph" w:styleId="Title">
    <w:name w:val="Title"/>
    <w:basedOn w:val="Normal"/>
    <w:link w:val="TitleChar2"/>
    <w:uiPriority w:val="99"/>
    <w:qFormat/>
    <w:rsid w:val="00FE634F"/>
    <w:pPr>
      <w:tabs>
        <w:tab w:val="left" w:pos="8460"/>
      </w:tabs>
      <w:jc w:val="center"/>
    </w:pPr>
    <w:rPr>
      <w:rFonts w:ascii="Calibri" w:eastAsia="Calibri" w:hAnsi="Calibri"/>
      <w:b/>
      <w:bCs/>
      <w:sz w:val="36"/>
      <w:szCs w:val="36"/>
    </w:rPr>
  </w:style>
  <w:style w:type="character" w:customStyle="1" w:styleId="TitleChar1">
    <w:name w:val="Title Char1"/>
    <w:basedOn w:val="DefaultParagraphFont"/>
    <w:link w:val="Title"/>
    <w:uiPriority w:val="99"/>
    <w:locked/>
    <w:rsid w:val="00995595"/>
    <w:rPr>
      <w:rFonts w:ascii="Cambria" w:hAnsi="Cambria" w:cs="Times New Roman"/>
      <w:b/>
      <w:bCs/>
      <w:kern w:val="28"/>
      <w:sz w:val="32"/>
      <w:szCs w:val="32"/>
    </w:rPr>
  </w:style>
  <w:style w:type="character" w:customStyle="1" w:styleId="TitleChar2">
    <w:name w:val="Title Char2"/>
    <w:basedOn w:val="DefaultParagraphFont"/>
    <w:link w:val="Title"/>
    <w:uiPriority w:val="99"/>
    <w:locked/>
    <w:rsid w:val="00FE634F"/>
    <w:rPr>
      <w:rFonts w:ascii="Cambria" w:hAnsi="Cambria" w:cs="Times New Roman"/>
      <w:color w:val="17365D"/>
      <w:spacing w:val="5"/>
      <w:kern w:val="28"/>
      <w:sz w:val="52"/>
      <w:szCs w:val="52"/>
      <w:lang w:eastAsia="ru-RU"/>
    </w:rPr>
  </w:style>
  <w:style w:type="paragraph" w:styleId="NormalWeb">
    <w:name w:val="Normal (Web)"/>
    <w:aliases w:val="Обычный (Web)"/>
    <w:basedOn w:val="Normal"/>
    <w:uiPriority w:val="99"/>
    <w:rsid w:val="00FE634F"/>
    <w:pPr>
      <w:spacing w:before="100" w:beforeAutospacing="1" w:after="100" w:afterAutospacing="1"/>
    </w:pPr>
  </w:style>
  <w:style w:type="paragraph" w:customStyle="1" w:styleId="bodytext1">
    <w:name w:val="bodytext1"/>
    <w:basedOn w:val="Normal"/>
    <w:uiPriority w:val="99"/>
    <w:rsid w:val="00FE634F"/>
    <w:pPr>
      <w:spacing w:after="150" w:line="225" w:lineRule="atLeast"/>
      <w:jc w:val="both"/>
    </w:pPr>
  </w:style>
  <w:style w:type="paragraph" w:customStyle="1" w:styleId="Style6">
    <w:name w:val="Style6"/>
    <w:basedOn w:val="Normal"/>
    <w:uiPriority w:val="99"/>
    <w:rsid w:val="00FE634F"/>
    <w:pPr>
      <w:widowControl w:val="0"/>
      <w:autoSpaceDE w:val="0"/>
      <w:autoSpaceDN w:val="0"/>
      <w:adjustRightInd w:val="0"/>
      <w:spacing w:line="274" w:lineRule="exact"/>
      <w:jc w:val="both"/>
    </w:pPr>
  </w:style>
  <w:style w:type="character" w:customStyle="1" w:styleId="FontStyle20">
    <w:name w:val="Font Style20"/>
    <w:basedOn w:val="DefaultParagraphFont"/>
    <w:uiPriority w:val="99"/>
    <w:rsid w:val="00FE634F"/>
    <w:rPr>
      <w:rFonts w:ascii="Times New Roman" w:hAnsi="Times New Roman" w:cs="Times New Roman"/>
      <w:sz w:val="22"/>
      <w:szCs w:val="22"/>
    </w:rPr>
  </w:style>
  <w:style w:type="paragraph" w:customStyle="1" w:styleId="ListParagraph1">
    <w:name w:val="List Paragraph1"/>
    <w:basedOn w:val="Normal"/>
    <w:uiPriority w:val="99"/>
    <w:rsid w:val="00FE634F"/>
    <w:pPr>
      <w:spacing w:after="200" w:line="276" w:lineRule="auto"/>
      <w:ind w:left="720"/>
    </w:pPr>
    <w:rPr>
      <w:rFonts w:ascii="Calibri" w:hAnsi="Calibri"/>
      <w:sz w:val="22"/>
      <w:szCs w:val="22"/>
      <w:lang w:eastAsia="en-US"/>
    </w:rPr>
  </w:style>
  <w:style w:type="character" w:styleId="Hyperlink">
    <w:name w:val="Hyperlink"/>
    <w:basedOn w:val="DefaultParagraphFont"/>
    <w:uiPriority w:val="99"/>
    <w:rsid w:val="00FE634F"/>
    <w:rPr>
      <w:rFonts w:cs="Times New Roman"/>
      <w:color w:val="0000FF"/>
      <w:u w:val="single"/>
    </w:rPr>
  </w:style>
  <w:style w:type="paragraph" w:customStyle="1" w:styleId="rvps410421">
    <w:name w:val="rvps410421"/>
    <w:basedOn w:val="Normal"/>
    <w:uiPriority w:val="99"/>
    <w:rsid w:val="00FE634F"/>
    <w:pPr>
      <w:spacing w:after="300"/>
    </w:pPr>
    <w:rPr>
      <w:rFonts w:ascii="Verdana" w:hAnsi="Verdana"/>
      <w:color w:val="000000"/>
      <w:sz w:val="17"/>
      <w:szCs w:val="17"/>
    </w:rPr>
  </w:style>
  <w:style w:type="paragraph" w:customStyle="1" w:styleId="ConsPlusNormal">
    <w:name w:val="ConsPlusNormal"/>
    <w:uiPriority w:val="99"/>
    <w:rsid w:val="00FE634F"/>
    <w:pPr>
      <w:widowControl w:val="0"/>
      <w:autoSpaceDE w:val="0"/>
      <w:autoSpaceDN w:val="0"/>
      <w:adjustRightInd w:val="0"/>
      <w:ind w:firstLine="720"/>
    </w:pPr>
    <w:rPr>
      <w:rFonts w:ascii="Arial" w:eastAsia="Times New Roman" w:hAnsi="Arial" w:cs="Arial"/>
      <w:sz w:val="20"/>
      <w:szCs w:val="20"/>
    </w:rPr>
  </w:style>
  <w:style w:type="paragraph" w:customStyle="1" w:styleId="a0">
    <w:name w:val="Знак Знак Знак Знак"/>
    <w:basedOn w:val="Normal"/>
    <w:uiPriority w:val="99"/>
    <w:semiHidden/>
    <w:rsid w:val="009351DB"/>
    <w:pPr>
      <w:spacing w:before="120" w:after="160" w:line="240" w:lineRule="exact"/>
      <w:ind w:left="720" w:hanging="360"/>
      <w:jc w:val="both"/>
    </w:pPr>
    <w:rPr>
      <w:rFonts w:ascii="Verdana" w:hAnsi="Verdana"/>
      <w:sz w:val="20"/>
      <w:szCs w:val="20"/>
      <w:lang w:val="en-US" w:eastAsia="en-US"/>
    </w:rPr>
  </w:style>
  <w:style w:type="character" w:styleId="CommentReference">
    <w:name w:val="annotation reference"/>
    <w:basedOn w:val="DefaultParagraphFont"/>
    <w:uiPriority w:val="99"/>
    <w:semiHidden/>
    <w:rsid w:val="001B45F0"/>
    <w:rPr>
      <w:rFonts w:cs="Times New Roman"/>
      <w:sz w:val="16"/>
      <w:szCs w:val="16"/>
    </w:rPr>
  </w:style>
  <w:style w:type="paragraph" w:styleId="CommentText">
    <w:name w:val="annotation text"/>
    <w:basedOn w:val="Normal"/>
    <w:link w:val="CommentTextChar"/>
    <w:uiPriority w:val="99"/>
    <w:semiHidden/>
    <w:rsid w:val="001B45F0"/>
    <w:rPr>
      <w:rFonts w:eastAsia="Calibri"/>
      <w:sz w:val="20"/>
      <w:szCs w:val="20"/>
    </w:rPr>
  </w:style>
  <w:style w:type="character" w:customStyle="1" w:styleId="CommentTextChar">
    <w:name w:val="Comment Text Char"/>
    <w:basedOn w:val="DefaultParagraphFont"/>
    <w:link w:val="CommentText"/>
    <w:uiPriority w:val="99"/>
    <w:semiHidden/>
    <w:locked/>
    <w:rsid w:val="004674B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B45F0"/>
    <w:rPr>
      <w:b/>
      <w:bCs/>
    </w:rPr>
  </w:style>
  <w:style w:type="character" w:customStyle="1" w:styleId="CommentSubjectChar">
    <w:name w:val="Comment Subject Char"/>
    <w:basedOn w:val="CommentTextChar"/>
    <w:link w:val="CommentSubject"/>
    <w:uiPriority w:val="99"/>
    <w:semiHidden/>
    <w:locked/>
    <w:rsid w:val="004674B6"/>
    <w:rPr>
      <w:b/>
      <w:bCs/>
    </w:rPr>
  </w:style>
  <w:style w:type="paragraph" w:styleId="BalloonText">
    <w:name w:val="Balloon Text"/>
    <w:basedOn w:val="Normal"/>
    <w:link w:val="BalloonTextChar"/>
    <w:uiPriority w:val="99"/>
    <w:semiHidden/>
    <w:rsid w:val="001B45F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4674B6"/>
    <w:rPr>
      <w:rFonts w:ascii="Times New Roman" w:hAnsi="Times New Roman" w:cs="Times New Roman"/>
      <w:sz w:val="2"/>
    </w:rPr>
  </w:style>
  <w:style w:type="paragraph" w:styleId="Footer">
    <w:name w:val="footer"/>
    <w:basedOn w:val="Normal"/>
    <w:link w:val="FooterChar"/>
    <w:uiPriority w:val="99"/>
    <w:rsid w:val="001B45F0"/>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4674B6"/>
    <w:rPr>
      <w:rFonts w:ascii="Times New Roman" w:hAnsi="Times New Roman" w:cs="Times New Roman"/>
      <w:sz w:val="24"/>
      <w:szCs w:val="24"/>
    </w:rPr>
  </w:style>
  <w:style w:type="paragraph" w:styleId="BodyTextIndent">
    <w:name w:val="Body Text Indent"/>
    <w:basedOn w:val="Normal"/>
    <w:link w:val="BodyTextIndentChar1"/>
    <w:uiPriority w:val="99"/>
    <w:rsid w:val="001B45F0"/>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4674B6"/>
    <w:rPr>
      <w:rFonts w:ascii="Times New Roman" w:hAnsi="Times New Roman" w:cs="Times New Roman"/>
      <w:sz w:val="24"/>
      <w:szCs w:val="24"/>
    </w:rPr>
  </w:style>
  <w:style w:type="character" w:customStyle="1" w:styleId="BodyTextIndentChar1">
    <w:name w:val="Body Text Indent Char1"/>
    <w:basedOn w:val="DefaultParagraphFont"/>
    <w:link w:val="BodyTextIndent"/>
    <w:uiPriority w:val="99"/>
    <w:locked/>
    <w:rsid w:val="001B45F0"/>
    <w:rPr>
      <w:rFonts w:cs="Times New Roman"/>
      <w:sz w:val="24"/>
      <w:szCs w:val="24"/>
      <w:lang w:val="ru-RU" w:eastAsia="ru-RU" w:bidi="ar-SA"/>
    </w:rPr>
  </w:style>
  <w:style w:type="paragraph" w:styleId="BodyTextFirstIndent2">
    <w:name w:val="Body Text First Indent 2"/>
    <w:basedOn w:val="BodyTextIndent"/>
    <w:link w:val="BodyTextFirstIndent2Char1"/>
    <w:uiPriority w:val="99"/>
    <w:rsid w:val="001B45F0"/>
    <w:pPr>
      <w:ind w:firstLine="210"/>
    </w:pPr>
  </w:style>
  <w:style w:type="character" w:customStyle="1" w:styleId="BodyTextFirstIndent2Char">
    <w:name w:val="Body Text First Indent 2 Char"/>
    <w:basedOn w:val="BodyTextIndentChar1"/>
    <w:link w:val="BodyTextFirstIndent2"/>
    <w:uiPriority w:val="99"/>
    <w:semiHidden/>
    <w:locked/>
    <w:rsid w:val="004674B6"/>
    <w:rPr>
      <w:rFonts w:ascii="Times New Roman" w:hAnsi="Times New Roman"/>
    </w:rPr>
  </w:style>
  <w:style w:type="character" w:customStyle="1" w:styleId="BodyTextFirstIndent2Char1">
    <w:name w:val="Body Text First Indent 2 Char1"/>
    <w:basedOn w:val="BodyTextIndentChar1"/>
    <w:link w:val="BodyTextFirstIndent2"/>
    <w:uiPriority w:val="99"/>
    <w:locked/>
    <w:rsid w:val="001B45F0"/>
  </w:style>
  <w:style w:type="paragraph" w:customStyle="1" w:styleId="ConsTitle">
    <w:name w:val="ConsTitle"/>
    <w:uiPriority w:val="99"/>
    <w:rsid w:val="001B45F0"/>
    <w:pPr>
      <w:widowControl w:val="0"/>
      <w:autoSpaceDE w:val="0"/>
      <w:autoSpaceDN w:val="0"/>
      <w:adjustRightInd w:val="0"/>
      <w:ind w:right="19772"/>
    </w:pPr>
    <w:rPr>
      <w:rFonts w:ascii="Arial" w:hAnsi="Arial" w:cs="Arial"/>
      <w:b/>
      <w:bCs/>
      <w:sz w:val="16"/>
      <w:szCs w:val="16"/>
    </w:rPr>
  </w:style>
  <w:style w:type="paragraph" w:customStyle="1" w:styleId="Style4">
    <w:name w:val="Style4"/>
    <w:basedOn w:val="Normal"/>
    <w:uiPriority w:val="99"/>
    <w:rsid w:val="006D4192"/>
    <w:pPr>
      <w:widowControl w:val="0"/>
      <w:autoSpaceDE w:val="0"/>
      <w:autoSpaceDN w:val="0"/>
      <w:adjustRightInd w:val="0"/>
    </w:pPr>
    <w:rPr>
      <w:rFonts w:eastAsia="Calibri"/>
    </w:rPr>
  </w:style>
  <w:style w:type="paragraph" w:customStyle="1" w:styleId="Style5">
    <w:name w:val="Style5"/>
    <w:basedOn w:val="Normal"/>
    <w:uiPriority w:val="99"/>
    <w:rsid w:val="006D4192"/>
    <w:pPr>
      <w:widowControl w:val="0"/>
      <w:autoSpaceDE w:val="0"/>
      <w:autoSpaceDN w:val="0"/>
      <w:adjustRightInd w:val="0"/>
      <w:spacing w:line="293" w:lineRule="exact"/>
      <w:ind w:firstLine="826"/>
    </w:pPr>
    <w:rPr>
      <w:rFonts w:eastAsia="Calibri"/>
    </w:rPr>
  </w:style>
  <w:style w:type="paragraph" w:customStyle="1" w:styleId="Style7">
    <w:name w:val="Style7"/>
    <w:basedOn w:val="Normal"/>
    <w:uiPriority w:val="99"/>
    <w:rsid w:val="006D4192"/>
    <w:pPr>
      <w:widowControl w:val="0"/>
      <w:autoSpaceDE w:val="0"/>
      <w:autoSpaceDN w:val="0"/>
      <w:adjustRightInd w:val="0"/>
      <w:spacing w:line="298" w:lineRule="exact"/>
      <w:ind w:firstLine="826"/>
    </w:pPr>
    <w:rPr>
      <w:rFonts w:eastAsia="Calibri"/>
    </w:rPr>
  </w:style>
  <w:style w:type="paragraph" w:customStyle="1" w:styleId="a1">
    <w:name w:val="Òàáëèöà"/>
    <w:basedOn w:val="MessageHeader"/>
    <w:uiPriority w:val="99"/>
    <w:rsid w:val="000F6AA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eastAsia="Calibri" w:cs="Times New Roman"/>
      <w:sz w:val="20"/>
      <w:szCs w:val="20"/>
    </w:rPr>
  </w:style>
  <w:style w:type="paragraph" w:styleId="PlainText">
    <w:name w:val="Plain Text"/>
    <w:basedOn w:val="Normal"/>
    <w:link w:val="PlainTextChar"/>
    <w:uiPriority w:val="99"/>
    <w:rsid w:val="000F6AAA"/>
    <w:rPr>
      <w:rFonts w:ascii="Courier New" w:eastAsia="Calibri" w:hAnsi="Courier New"/>
      <w:sz w:val="20"/>
      <w:szCs w:val="20"/>
    </w:rPr>
  </w:style>
  <w:style w:type="character" w:customStyle="1" w:styleId="PlainTextChar">
    <w:name w:val="Plain Text Char"/>
    <w:basedOn w:val="DefaultParagraphFont"/>
    <w:link w:val="PlainText"/>
    <w:uiPriority w:val="99"/>
    <w:semiHidden/>
    <w:locked/>
    <w:rsid w:val="00834687"/>
    <w:rPr>
      <w:rFonts w:ascii="Courier New" w:hAnsi="Courier New" w:cs="Courier New"/>
      <w:sz w:val="20"/>
      <w:szCs w:val="20"/>
    </w:rPr>
  </w:style>
  <w:style w:type="character" w:customStyle="1" w:styleId="a2">
    <w:name w:val="Основной текст + Полужирный"/>
    <w:basedOn w:val="DefaultParagraphFont"/>
    <w:uiPriority w:val="99"/>
    <w:rsid w:val="000F6AAA"/>
    <w:rPr>
      <w:rFonts w:cs="Times New Roman"/>
      <w:b/>
      <w:bCs/>
      <w:sz w:val="23"/>
      <w:szCs w:val="23"/>
      <w:lang w:bidi="ar-SA"/>
    </w:rPr>
  </w:style>
  <w:style w:type="paragraph" w:styleId="MessageHeader">
    <w:name w:val="Message Header"/>
    <w:basedOn w:val="Normal"/>
    <w:link w:val="MessageHeaderChar"/>
    <w:uiPriority w:val="99"/>
    <w:rsid w:val="000F6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sid w:val="00834687"/>
    <w:rPr>
      <w:rFonts w:ascii="Cambria" w:hAnsi="Cambria" w:cs="Times New Roman"/>
      <w:sz w:val="24"/>
      <w:szCs w:val="24"/>
      <w:shd w:val="pct20" w:color="auto" w:fill="auto"/>
    </w:rPr>
  </w:style>
  <w:style w:type="table" w:styleId="TableGrid">
    <w:name w:val="Table Grid"/>
    <w:basedOn w:val="TableNormal"/>
    <w:uiPriority w:val="99"/>
    <w:locked/>
    <w:rsid w:val="00AC488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Стиль3 Знак Знак"/>
    <w:basedOn w:val="BodyTextIndent2"/>
    <w:uiPriority w:val="99"/>
    <w:rsid w:val="00AC488B"/>
    <w:pPr>
      <w:widowControl w:val="0"/>
      <w:tabs>
        <w:tab w:val="num" w:pos="227"/>
      </w:tabs>
      <w:adjustRightInd w:val="0"/>
      <w:spacing w:after="0" w:line="240" w:lineRule="auto"/>
      <w:ind w:left="0"/>
      <w:jc w:val="both"/>
      <w:textAlignment w:val="baseline"/>
    </w:pPr>
    <w:rPr>
      <w:rFonts w:eastAsia="Calibri"/>
      <w:szCs w:val="20"/>
    </w:rPr>
  </w:style>
  <w:style w:type="character" w:customStyle="1" w:styleId="FontStyle34">
    <w:name w:val="Font Style34"/>
    <w:basedOn w:val="DefaultParagraphFont"/>
    <w:uiPriority w:val="99"/>
    <w:rsid w:val="00AC488B"/>
    <w:rPr>
      <w:rFonts w:ascii="Times New Roman" w:hAnsi="Times New Roman" w:cs="Times New Roman"/>
      <w:sz w:val="22"/>
      <w:szCs w:val="22"/>
    </w:rPr>
  </w:style>
  <w:style w:type="paragraph" w:styleId="BodyTextIndent2">
    <w:name w:val="Body Text Indent 2"/>
    <w:basedOn w:val="Normal"/>
    <w:link w:val="BodyTextIndent2Char"/>
    <w:uiPriority w:val="99"/>
    <w:rsid w:val="00AC488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44C0B"/>
    <w:rPr>
      <w:rFonts w:ascii="Times New Roman" w:hAnsi="Times New Roman" w:cs="Times New Roman"/>
      <w:sz w:val="24"/>
      <w:szCs w:val="24"/>
    </w:rPr>
  </w:style>
  <w:style w:type="character" w:customStyle="1" w:styleId="a3">
    <w:name w:val="Гипертекстовая ссылка"/>
    <w:basedOn w:val="DefaultParagraphFont"/>
    <w:uiPriority w:val="99"/>
    <w:rsid w:val="00AC488B"/>
    <w:rPr>
      <w:rFonts w:cs="Times New Roman"/>
      <w:color w:val="008000"/>
    </w:rPr>
  </w:style>
  <w:style w:type="paragraph" w:customStyle="1" w:styleId="a4">
    <w:name w:val="Прижатый влево"/>
    <w:basedOn w:val="Normal"/>
    <w:next w:val="Normal"/>
    <w:uiPriority w:val="99"/>
    <w:rsid w:val="00AC488B"/>
    <w:pPr>
      <w:autoSpaceDE w:val="0"/>
      <w:autoSpaceDN w:val="0"/>
      <w:adjustRightInd w:val="0"/>
    </w:pPr>
    <w:rPr>
      <w:rFonts w:ascii="Arial" w:eastAsia="Calibri" w:hAnsi="Arial"/>
    </w:rPr>
  </w:style>
  <w:style w:type="character" w:customStyle="1" w:styleId="a5">
    <w:name w:val="Цветовое выделение"/>
    <w:uiPriority w:val="99"/>
    <w:rsid w:val="00AC488B"/>
    <w:rPr>
      <w:b/>
      <w:color w:val="000080"/>
      <w:sz w:val="20"/>
    </w:rPr>
  </w:style>
  <w:style w:type="paragraph" w:customStyle="1" w:styleId="a6">
    <w:name w:val="Абзац списка"/>
    <w:basedOn w:val="Normal"/>
    <w:uiPriority w:val="99"/>
    <w:rsid w:val="00665EF6"/>
    <w:pPr>
      <w:spacing w:after="200" w:line="276" w:lineRule="auto"/>
      <w:ind w:left="720"/>
      <w:contextualSpacing/>
    </w:pPr>
    <w:rPr>
      <w:rFonts w:ascii="Calibri" w:eastAsia="Calibri" w:hAnsi="Calibri"/>
      <w:sz w:val="22"/>
      <w:szCs w:val="22"/>
    </w:rPr>
  </w:style>
  <w:style w:type="character" w:customStyle="1" w:styleId="2">
    <w:name w:val="Заголовок 2 Знак"/>
    <w:basedOn w:val="DefaultParagraphFont"/>
    <w:uiPriority w:val="99"/>
    <w:rsid w:val="0091464D"/>
    <w:rPr>
      <w:rFonts w:ascii="Arial" w:hAnsi="Arial" w:cs="Arial"/>
      <w:b/>
      <w:bCs/>
      <w:i/>
      <w:iCs/>
      <w:sz w:val="28"/>
      <w:szCs w:val="28"/>
      <w:lang w:val="ru-RU" w:eastAsia="ru-RU" w:bidi="ar-SA"/>
    </w:rPr>
  </w:style>
  <w:style w:type="paragraph" w:styleId="DocumentMap">
    <w:name w:val="Document Map"/>
    <w:basedOn w:val="Normal"/>
    <w:link w:val="DocumentMapChar"/>
    <w:uiPriority w:val="99"/>
    <w:semiHidden/>
    <w:rsid w:val="00453B3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93660"/>
    <w:rPr>
      <w:rFonts w:ascii="Times New Roman" w:hAnsi="Times New Roman" w:cs="Times New Roman"/>
      <w:sz w:val="2"/>
    </w:rPr>
  </w:style>
  <w:style w:type="paragraph" w:customStyle="1" w:styleId="s1">
    <w:name w:val="s_1"/>
    <w:basedOn w:val="Normal"/>
    <w:uiPriority w:val="99"/>
    <w:rsid w:val="00282EB0"/>
    <w:pPr>
      <w:ind w:firstLine="720"/>
      <w:jc w:val="both"/>
    </w:pPr>
    <w:rPr>
      <w:rFonts w:ascii="Arial" w:eastAsia="Calibri" w:hAnsi="Arial" w:cs="Arial"/>
      <w:sz w:val="26"/>
      <w:szCs w:val="26"/>
    </w:rPr>
  </w:style>
  <w:style w:type="paragraph" w:customStyle="1" w:styleId="ConsNormal">
    <w:name w:val="ConsNormal"/>
    <w:uiPriority w:val="99"/>
    <w:rsid w:val="002201B0"/>
    <w:pPr>
      <w:widowControl w:val="0"/>
      <w:autoSpaceDE w:val="0"/>
      <w:autoSpaceDN w:val="0"/>
      <w:adjustRightInd w:val="0"/>
      <w:ind w:right="19772" w:firstLine="720"/>
    </w:pPr>
    <w:rPr>
      <w:rFonts w:ascii="Arial" w:hAnsi="Arial" w:cs="Arial"/>
      <w:sz w:val="20"/>
      <w:szCs w:val="20"/>
      <w:lang w:eastAsia="en-US"/>
    </w:rPr>
  </w:style>
  <w:style w:type="paragraph" w:customStyle="1" w:styleId="ConsNonformat">
    <w:name w:val="ConsNonformat"/>
    <w:uiPriority w:val="99"/>
    <w:rsid w:val="002201B0"/>
    <w:pPr>
      <w:widowControl w:val="0"/>
      <w:autoSpaceDE w:val="0"/>
      <w:autoSpaceDN w:val="0"/>
      <w:adjustRightInd w:val="0"/>
      <w:ind w:right="19772"/>
    </w:pPr>
    <w:rPr>
      <w:rFonts w:ascii="Courier New" w:hAnsi="Courier New" w:cs="Courier New"/>
      <w:sz w:val="20"/>
      <w:szCs w:val="20"/>
    </w:rPr>
  </w:style>
  <w:style w:type="paragraph" w:customStyle="1" w:styleId="ConsPlusTitle">
    <w:name w:val="ConsPlusTitle"/>
    <w:uiPriority w:val="99"/>
    <w:rsid w:val="002140BD"/>
    <w:pPr>
      <w:widowControl w:val="0"/>
      <w:autoSpaceDE w:val="0"/>
      <w:autoSpaceDN w:val="0"/>
      <w:adjustRightInd w:val="0"/>
    </w:pPr>
    <w:rPr>
      <w:rFonts w:ascii="Arial" w:hAnsi="Arial" w:cs="Arial"/>
      <w:b/>
      <w:bCs/>
      <w:sz w:val="20"/>
      <w:szCs w:val="20"/>
    </w:rPr>
  </w:style>
  <w:style w:type="paragraph" w:customStyle="1" w:styleId="1">
    <w:name w:val="Знак Знак Знак Знак1"/>
    <w:basedOn w:val="Normal"/>
    <w:uiPriority w:val="99"/>
    <w:semiHidden/>
    <w:rsid w:val="00944A6F"/>
    <w:pPr>
      <w:numPr>
        <w:numId w:val="3"/>
      </w:numPr>
      <w:spacing w:before="120" w:after="160" w:line="240" w:lineRule="exact"/>
      <w:jc w:val="both"/>
    </w:pPr>
    <w:rPr>
      <w:rFonts w:ascii="Verdana" w:eastAsia="Calibri" w:hAnsi="Verdana"/>
      <w:sz w:val="20"/>
      <w:szCs w:val="20"/>
      <w:lang w:val="en-US" w:eastAsia="en-US"/>
    </w:rPr>
  </w:style>
  <w:style w:type="paragraph" w:customStyle="1" w:styleId="10">
    <w:name w:val="Знак Знак Знак Знак Знак Знак Знак Знак Знак Знак1"/>
    <w:basedOn w:val="Normal"/>
    <w:uiPriority w:val="99"/>
    <w:rsid w:val="00430CF1"/>
    <w:pPr>
      <w:spacing w:before="100" w:beforeAutospacing="1" w:after="100" w:afterAutospacing="1"/>
    </w:pPr>
    <w:rPr>
      <w:rFonts w:eastAsia="Calibri"/>
      <w:lang w:val="en-US" w:eastAsia="en-US"/>
    </w:rPr>
  </w:style>
  <w:style w:type="paragraph" w:customStyle="1" w:styleId="11">
    <w:name w:val="Знак Знак1 Знак Знак Знак Знак Знак Знак1 Знак"/>
    <w:basedOn w:val="Normal"/>
    <w:uiPriority w:val="99"/>
    <w:rsid w:val="007D23F0"/>
    <w:pPr>
      <w:widowControl w:val="0"/>
      <w:adjustRightInd w:val="0"/>
      <w:spacing w:after="160" w:line="240" w:lineRule="exact"/>
      <w:jc w:val="right"/>
    </w:pPr>
    <w:rPr>
      <w:rFonts w:eastAsia="Calibri"/>
      <w:sz w:val="20"/>
      <w:szCs w:val="20"/>
      <w:lang w:val="en-GB" w:eastAsia="en-US"/>
    </w:rPr>
  </w:style>
  <w:style w:type="paragraph" w:customStyle="1" w:styleId="20">
    <w:name w:val="Знак Знак Знак Знак2"/>
    <w:basedOn w:val="Normal"/>
    <w:uiPriority w:val="99"/>
    <w:semiHidden/>
    <w:rsid w:val="00930BA7"/>
    <w:pPr>
      <w:numPr>
        <w:numId w:val="3"/>
      </w:numPr>
      <w:spacing w:before="120" w:after="160" w:line="240" w:lineRule="exact"/>
      <w:jc w:val="both"/>
    </w:pPr>
    <w:rPr>
      <w:rFonts w:ascii="Verdana" w:eastAsia="Calibri" w:hAnsi="Verdana"/>
      <w:sz w:val="20"/>
      <w:szCs w:val="20"/>
      <w:lang w:val="en-US" w:eastAsia="en-US"/>
    </w:rPr>
  </w:style>
  <w:style w:type="paragraph" w:customStyle="1" w:styleId="ConsPlusNonformat">
    <w:name w:val="ConsPlusNonformat"/>
    <w:uiPriority w:val="99"/>
    <w:rsid w:val="00226D31"/>
    <w:pPr>
      <w:widowControl w:val="0"/>
      <w:autoSpaceDE w:val="0"/>
      <w:autoSpaceDN w:val="0"/>
      <w:adjustRightInd w:val="0"/>
    </w:pPr>
    <w:rPr>
      <w:rFonts w:ascii="Courier New" w:eastAsia="Times New Roman" w:hAnsi="Courier New" w:cs="Courier New"/>
      <w:sz w:val="24"/>
      <w:szCs w:val="24"/>
    </w:rPr>
  </w:style>
  <w:style w:type="character" w:styleId="Strong">
    <w:name w:val="Strong"/>
    <w:basedOn w:val="DefaultParagraphFont"/>
    <w:uiPriority w:val="99"/>
    <w:qFormat/>
    <w:locked/>
    <w:rsid w:val="00226D31"/>
    <w:rPr>
      <w:rFonts w:cs="Times New Roman"/>
      <w:b/>
      <w:bCs/>
    </w:rPr>
  </w:style>
  <w:style w:type="character" w:customStyle="1" w:styleId="NoSpacingChar">
    <w:name w:val="No Spacing Char"/>
    <w:basedOn w:val="DefaultParagraphFont"/>
    <w:link w:val="NoSpacing"/>
    <w:uiPriority w:val="99"/>
    <w:locked/>
    <w:rsid w:val="00226D31"/>
    <w:rPr>
      <w:rFonts w:ascii="Times New Roman" w:hAnsi="Times New Roman" w:cs="Times New Roman"/>
      <w:sz w:val="22"/>
      <w:szCs w:val="22"/>
      <w:lang w:val="en-US" w:eastAsia="en-US" w:bidi="ar-SA"/>
    </w:rPr>
  </w:style>
  <w:style w:type="paragraph" w:styleId="NoSpacing">
    <w:name w:val="No Spacing"/>
    <w:link w:val="NoSpacingChar"/>
    <w:uiPriority w:val="99"/>
    <w:qFormat/>
    <w:rsid w:val="00226D31"/>
    <w:rPr>
      <w:rFonts w:ascii="Times New Roman" w:hAnsi="Times New Roman"/>
      <w:lang w:val="en-US" w:eastAsia="en-US"/>
    </w:rPr>
  </w:style>
  <w:style w:type="paragraph" w:customStyle="1" w:styleId="ConsPlusCell">
    <w:name w:val="ConsPlusCell"/>
    <w:uiPriority w:val="99"/>
    <w:rsid w:val="00226D31"/>
    <w:pPr>
      <w:widowControl w:val="0"/>
      <w:autoSpaceDE w:val="0"/>
      <w:autoSpaceDN w:val="0"/>
      <w:adjustRightInd w:val="0"/>
    </w:pPr>
    <w:rPr>
      <w:rFonts w:ascii="Times New Roman" w:eastAsia="Times New Roman" w:hAnsi="Times New Roman"/>
      <w:sz w:val="24"/>
      <w:szCs w:val="24"/>
    </w:rPr>
  </w:style>
  <w:style w:type="paragraph" w:customStyle="1" w:styleId="21">
    <w:name w:val="Абзац списка2"/>
    <w:basedOn w:val="Normal"/>
    <w:uiPriority w:val="99"/>
    <w:rsid w:val="00226D31"/>
    <w:pPr>
      <w:ind w:left="720"/>
    </w:pPr>
    <w:rPr>
      <w:rFonts w:eastAsia="Calibri"/>
    </w:rPr>
  </w:style>
  <w:style w:type="paragraph" w:customStyle="1" w:styleId="Style1">
    <w:name w:val="Style1"/>
    <w:basedOn w:val="Normal"/>
    <w:uiPriority w:val="99"/>
    <w:rsid w:val="006A00C7"/>
    <w:pPr>
      <w:widowControl w:val="0"/>
      <w:autoSpaceDE w:val="0"/>
      <w:autoSpaceDN w:val="0"/>
      <w:adjustRightInd w:val="0"/>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173882/?dst=3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1767</TotalTime>
  <Pages>14</Pages>
  <Words>5307</Words>
  <Characters>30254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алена</cp:lastModifiedBy>
  <cp:revision>62</cp:revision>
  <cp:lastPrinted>2015-07-30T00:23:00Z</cp:lastPrinted>
  <dcterms:created xsi:type="dcterms:W3CDTF">2012-11-09T02:10:00Z</dcterms:created>
  <dcterms:modified xsi:type="dcterms:W3CDTF">2015-07-30T00:23:00Z</dcterms:modified>
</cp:coreProperties>
</file>